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1818418C" w:rsidR="00C22A69" w:rsidRPr="004A0952" w:rsidRDefault="00CD261D" w:rsidP="00C22A69">
      <w:pPr>
        <w:spacing w:after="0" w:line="259" w:lineRule="auto"/>
        <w:ind w:left="292" w:right="0" w:firstLine="0"/>
        <w:jc w:val="center"/>
        <w:rPr>
          <w:b/>
          <w:sz w:val="16"/>
          <w:szCs w:val="16"/>
        </w:rPr>
      </w:pPr>
      <w:r w:rsidRPr="004A0952">
        <w:rPr>
          <w:b/>
          <w:sz w:val="16"/>
          <w:szCs w:val="16"/>
        </w:rPr>
        <w:t xml:space="preserve">  </w:t>
      </w:r>
      <w:r w:rsidR="00E363A8" w:rsidRPr="004A0952">
        <w:rPr>
          <w:b/>
          <w:sz w:val="16"/>
          <w:szCs w:val="16"/>
        </w:rPr>
        <w:t xml:space="preserve">TUNKHANNOCK BOROUGH MUNICIPAL AUTHORITY </w:t>
      </w:r>
    </w:p>
    <w:p w14:paraId="4F97466A" w14:textId="039971F4" w:rsidR="001233A1" w:rsidRPr="004A0952" w:rsidRDefault="007F34B1" w:rsidP="001233A1">
      <w:pPr>
        <w:spacing w:after="0" w:line="259" w:lineRule="auto"/>
        <w:ind w:left="292" w:right="0" w:firstLine="0"/>
        <w:jc w:val="center"/>
        <w:rPr>
          <w:bCs/>
          <w:sz w:val="16"/>
          <w:szCs w:val="16"/>
        </w:rPr>
      </w:pPr>
      <w:r w:rsidRPr="004A0952">
        <w:rPr>
          <w:bCs/>
          <w:sz w:val="16"/>
          <w:szCs w:val="16"/>
        </w:rPr>
        <w:t>APRIL 9</w:t>
      </w:r>
      <w:r w:rsidR="001233A1" w:rsidRPr="004A0952">
        <w:rPr>
          <w:bCs/>
          <w:sz w:val="16"/>
          <w:szCs w:val="16"/>
        </w:rPr>
        <w:t>, 2024</w:t>
      </w:r>
    </w:p>
    <w:p w14:paraId="47A4FD99" w14:textId="4234EC9A" w:rsidR="00144A4C" w:rsidRPr="004A0952" w:rsidRDefault="001233A1" w:rsidP="001233A1">
      <w:pPr>
        <w:spacing w:after="0" w:line="259" w:lineRule="auto"/>
        <w:ind w:left="292" w:right="0" w:firstLine="0"/>
        <w:jc w:val="center"/>
        <w:rPr>
          <w:sz w:val="16"/>
          <w:szCs w:val="16"/>
        </w:rPr>
      </w:pPr>
      <w:r w:rsidRPr="004A0952">
        <w:rPr>
          <w:sz w:val="16"/>
          <w:szCs w:val="16"/>
        </w:rPr>
        <w:t>6</w:t>
      </w:r>
      <w:r w:rsidR="00E363A8" w:rsidRPr="004A0952">
        <w:rPr>
          <w:sz w:val="16"/>
          <w:szCs w:val="16"/>
        </w:rPr>
        <w:t>:30 P.M</w:t>
      </w:r>
      <w:r w:rsidR="004536B8" w:rsidRPr="004A0952">
        <w:rPr>
          <w:sz w:val="16"/>
          <w:szCs w:val="16"/>
        </w:rPr>
        <w:t>.</w:t>
      </w:r>
    </w:p>
    <w:p w14:paraId="1FA1A76F" w14:textId="77777777" w:rsidR="00144A4C" w:rsidRPr="004A0952" w:rsidRDefault="00E363A8">
      <w:pPr>
        <w:spacing w:after="0" w:line="259" w:lineRule="auto"/>
        <w:ind w:left="357" w:right="0" w:firstLine="0"/>
        <w:jc w:val="center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</w:p>
    <w:p w14:paraId="33687561" w14:textId="13BDC0A5" w:rsidR="00144A4C" w:rsidRPr="004A0952" w:rsidRDefault="00E363A8">
      <w:pPr>
        <w:ind w:left="-5" w:right="0"/>
        <w:rPr>
          <w:sz w:val="16"/>
          <w:szCs w:val="16"/>
        </w:rPr>
      </w:pPr>
      <w:r w:rsidRPr="004A0952">
        <w:rPr>
          <w:sz w:val="16"/>
          <w:szCs w:val="16"/>
        </w:rPr>
        <w:t xml:space="preserve">AUTHORITY ROLL:   MARSHALL R. DAVIS, </w:t>
      </w:r>
      <w:r w:rsidR="001233A1" w:rsidRPr="004A0952">
        <w:rPr>
          <w:sz w:val="16"/>
          <w:szCs w:val="16"/>
        </w:rPr>
        <w:t xml:space="preserve">MICHAEL DISTADIO, </w:t>
      </w:r>
      <w:r w:rsidRPr="004A0952">
        <w:rPr>
          <w:sz w:val="16"/>
          <w:szCs w:val="16"/>
        </w:rPr>
        <w:t xml:space="preserve">STACY HUBER, NANCY TINNA, </w:t>
      </w:r>
      <w:r w:rsidR="001233A1" w:rsidRPr="004A0952">
        <w:rPr>
          <w:sz w:val="16"/>
          <w:szCs w:val="16"/>
        </w:rPr>
        <w:t xml:space="preserve">AND </w:t>
      </w:r>
      <w:r w:rsidRPr="004A0952">
        <w:rPr>
          <w:sz w:val="16"/>
          <w:szCs w:val="16"/>
        </w:rPr>
        <w:t xml:space="preserve">BRENNA COOLBAUGH                                   </w:t>
      </w:r>
    </w:p>
    <w:p w14:paraId="496BD697" w14:textId="77777777" w:rsidR="00144A4C" w:rsidRPr="004A0952" w:rsidRDefault="00E363A8">
      <w:pPr>
        <w:pStyle w:val="Heading1"/>
        <w:rPr>
          <w:sz w:val="16"/>
          <w:szCs w:val="16"/>
          <w:u w:val="none"/>
        </w:rPr>
      </w:pPr>
      <w:r w:rsidRPr="004A0952">
        <w:rPr>
          <w:sz w:val="16"/>
          <w:szCs w:val="16"/>
        </w:rPr>
        <w:t>__________________________________________________________</w:t>
      </w:r>
      <w:r w:rsidRPr="004A0952">
        <w:rPr>
          <w:sz w:val="16"/>
          <w:szCs w:val="16"/>
          <w:u w:val="none"/>
        </w:rPr>
        <w:t xml:space="preserve">   </w:t>
      </w:r>
    </w:p>
    <w:p w14:paraId="55593644" w14:textId="77777777" w:rsidR="0054317E" w:rsidRPr="004A0952" w:rsidRDefault="0054317E" w:rsidP="0054317E">
      <w:pPr>
        <w:rPr>
          <w:sz w:val="16"/>
          <w:szCs w:val="16"/>
        </w:rPr>
      </w:pPr>
    </w:p>
    <w:p w14:paraId="2294C3B6" w14:textId="7194483D" w:rsidR="001233A1" w:rsidRPr="004A0952" w:rsidRDefault="001233A1" w:rsidP="001233A1">
      <w:pPr>
        <w:pStyle w:val="Heading1"/>
        <w:rPr>
          <w:sz w:val="16"/>
          <w:szCs w:val="16"/>
        </w:rPr>
      </w:pPr>
      <w:r w:rsidRPr="004A0952">
        <w:rPr>
          <w:sz w:val="16"/>
          <w:szCs w:val="16"/>
          <w:u w:val="none"/>
        </w:rPr>
        <w:t xml:space="preserve"> </w:t>
      </w:r>
    </w:p>
    <w:p w14:paraId="4024DBE8" w14:textId="77777777" w:rsidR="001233A1" w:rsidRPr="004A0952" w:rsidRDefault="001233A1" w:rsidP="001233A1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 xml:space="preserve">CALL TO ORDER </w:t>
      </w:r>
    </w:p>
    <w:p w14:paraId="6115355C" w14:textId="77777777" w:rsidR="001233A1" w:rsidRPr="004A0952" w:rsidRDefault="001233A1" w:rsidP="001233A1">
      <w:pPr>
        <w:spacing w:after="0" w:line="259" w:lineRule="auto"/>
        <w:ind w:left="0" w:right="0" w:firstLine="0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</w:p>
    <w:p w14:paraId="05AD01B6" w14:textId="77777777" w:rsidR="001233A1" w:rsidRPr="004A0952" w:rsidRDefault="001233A1" w:rsidP="001233A1">
      <w:pPr>
        <w:ind w:left="-5" w:right="0"/>
        <w:rPr>
          <w:sz w:val="16"/>
          <w:szCs w:val="16"/>
        </w:rPr>
      </w:pPr>
      <w:r w:rsidRPr="004A0952">
        <w:rPr>
          <w:sz w:val="16"/>
          <w:szCs w:val="16"/>
        </w:rPr>
        <w:t xml:space="preserve">    PLEDGE OF ALLEGIANCE </w:t>
      </w:r>
    </w:p>
    <w:p w14:paraId="59275D2F" w14:textId="77777777" w:rsidR="001233A1" w:rsidRPr="004A0952" w:rsidRDefault="001233A1" w:rsidP="001233A1">
      <w:pPr>
        <w:spacing w:after="0" w:line="259" w:lineRule="auto"/>
        <w:ind w:left="0" w:right="0" w:firstLine="0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</w:p>
    <w:p w14:paraId="24168889" w14:textId="77777777" w:rsidR="004B77C5" w:rsidRPr="004A0952" w:rsidRDefault="004B77C5" w:rsidP="004B77C5">
      <w:pPr>
        <w:ind w:right="0"/>
        <w:rPr>
          <w:sz w:val="16"/>
          <w:szCs w:val="16"/>
        </w:rPr>
      </w:pPr>
    </w:p>
    <w:p w14:paraId="436DC05C" w14:textId="1ADFE4D1" w:rsidR="00144A4C" w:rsidRPr="004A0952" w:rsidRDefault="00E363A8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 xml:space="preserve">PUBLIC PRIVLEGE OF THE FLOOR </w:t>
      </w:r>
    </w:p>
    <w:p w14:paraId="64797265" w14:textId="77777777" w:rsidR="00144A4C" w:rsidRPr="004A0952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A0952"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08E270FB" w14:textId="6F4F3D02" w:rsidR="0033222C" w:rsidRPr="004A0952" w:rsidRDefault="00E363A8" w:rsidP="0033222C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>APPROVAL OF THE MINUTES – MEETING OF</w:t>
      </w:r>
      <w:r w:rsidR="007F34B1" w:rsidRPr="004A0952">
        <w:rPr>
          <w:sz w:val="16"/>
          <w:szCs w:val="16"/>
        </w:rPr>
        <w:t xml:space="preserve"> March 12</w:t>
      </w:r>
      <w:r w:rsidR="00EF4162" w:rsidRPr="004A0952">
        <w:rPr>
          <w:sz w:val="16"/>
          <w:szCs w:val="16"/>
        </w:rPr>
        <w:t>, 2024</w:t>
      </w:r>
      <w:r w:rsidRPr="004A0952">
        <w:rPr>
          <w:sz w:val="16"/>
          <w:szCs w:val="16"/>
        </w:rPr>
        <w:t xml:space="preserve"> </w:t>
      </w:r>
    </w:p>
    <w:p w14:paraId="38F88165" w14:textId="77777777" w:rsidR="00144A4C" w:rsidRPr="004A0952" w:rsidRDefault="00E363A8">
      <w:pPr>
        <w:spacing w:after="18" w:line="259" w:lineRule="auto"/>
        <w:ind w:left="0" w:right="0" w:firstLine="0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</w:p>
    <w:p w14:paraId="3088CCDE" w14:textId="77777777" w:rsidR="00144A4C" w:rsidRPr="004A0952" w:rsidRDefault="00E363A8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 xml:space="preserve">TREASURER’S REPORT    </w:t>
      </w:r>
    </w:p>
    <w:p w14:paraId="0B283DF0" w14:textId="77777777" w:rsidR="00144A4C" w:rsidRPr="004A0952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</w:p>
    <w:p w14:paraId="5902FE7F" w14:textId="6C8E0886" w:rsidR="00E7459C" w:rsidRPr="004A0952" w:rsidRDefault="00E363A8" w:rsidP="00E7459C">
      <w:pPr>
        <w:pStyle w:val="ListParagraph"/>
        <w:numPr>
          <w:ilvl w:val="0"/>
          <w:numId w:val="3"/>
        </w:numPr>
        <w:ind w:right="0"/>
        <w:rPr>
          <w:sz w:val="16"/>
          <w:szCs w:val="16"/>
        </w:rPr>
      </w:pPr>
      <w:r w:rsidRPr="004A0952">
        <w:rPr>
          <w:sz w:val="16"/>
          <w:szCs w:val="16"/>
        </w:rPr>
        <w:t>Reading of the Bills – Approve for Payment</w:t>
      </w:r>
      <w:r w:rsidR="001A084E" w:rsidRPr="004A0952">
        <w:rPr>
          <w:sz w:val="16"/>
          <w:szCs w:val="16"/>
        </w:rPr>
        <w:t xml:space="preserve"> </w:t>
      </w:r>
      <w:r w:rsidR="007F34B1" w:rsidRPr="004A0952">
        <w:rPr>
          <w:sz w:val="16"/>
          <w:szCs w:val="16"/>
        </w:rPr>
        <w:t>April</w:t>
      </w:r>
      <w:r w:rsidR="001233A1" w:rsidRPr="004A0952">
        <w:rPr>
          <w:sz w:val="16"/>
          <w:szCs w:val="16"/>
        </w:rPr>
        <w:t xml:space="preserve"> Bills</w:t>
      </w:r>
      <w:r w:rsidRPr="004A0952">
        <w:rPr>
          <w:sz w:val="16"/>
          <w:szCs w:val="16"/>
        </w:rPr>
        <w:t xml:space="preserve">  </w:t>
      </w:r>
      <w:r w:rsidR="009F0252" w:rsidRPr="004A0952">
        <w:rPr>
          <w:sz w:val="16"/>
          <w:szCs w:val="16"/>
        </w:rPr>
        <w:t xml:space="preserve">   </w:t>
      </w:r>
      <w:r w:rsidR="00B93E32" w:rsidRPr="004A0952">
        <w:rPr>
          <w:sz w:val="16"/>
          <w:szCs w:val="16"/>
        </w:rPr>
        <w:t xml:space="preserve">  </w:t>
      </w:r>
    </w:p>
    <w:p w14:paraId="21DCD923" w14:textId="74AA4FA6" w:rsidR="00144A4C" w:rsidRPr="004A0952" w:rsidRDefault="00E7459C" w:rsidP="00E7459C">
      <w:pPr>
        <w:pStyle w:val="ListParagraph"/>
        <w:numPr>
          <w:ilvl w:val="0"/>
          <w:numId w:val="3"/>
        </w:numPr>
        <w:ind w:right="0"/>
        <w:rPr>
          <w:sz w:val="16"/>
          <w:szCs w:val="16"/>
        </w:rPr>
      </w:pPr>
      <w:r w:rsidRPr="004A0952">
        <w:rPr>
          <w:sz w:val="16"/>
          <w:szCs w:val="16"/>
        </w:rPr>
        <w:t xml:space="preserve">Review of Budget </w:t>
      </w:r>
      <w:r w:rsidR="00E363A8" w:rsidRPr="004A0952">
        <w:rPr>
          <w:sz w:val="16"/>
          <w:szCs w:val="16"/>
        </w:rPr>
        <w:t xml:space="preserve">                                              </w:t>
      </w:r>
    </w:p>
    <w:p w14:paraId="3082C8FD" w14:textId="77777777" w:rsidR="00144A4C" w:rsidRPr="004A0952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</w:p>
    <w:p w14:paraId="59D68E26" w14:textId="553909DF" w:rsidR="003F4525" w:rsidRPr="004A0952" w:rsidRDefault="00093CCE" w:rsidP="00E7459C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>VICE- CHAIR’S</w:t>
      </w:r>
      <w:r w:rsidR="00F8761F" w:rsidRPr="004A0952">
        <w:rPr>
          <w:sz w:val="16"/>
          <w:szCs w:val="16"/>
        </w:rPr>
        <w:t xml:space="preserve"> REPORT</w:t>
      </w:r>
      <w:r w:rsidR="004D3A82" w:rsidRPr="004A0952">
        <w:rPr>
          <w:sz w:val="16"/>
          <w:szCs w:val="16"/>
        </w:rPr>
        <w:t xml:space="preserve">  </w:t>
      </w:r>
    </w:p>
    <w:p w14:paraId="6F4C712D" w14:textId="77777777" w:rsidR="00093CCE" w:rsidRPr="004A0952" w:rsidRDefault="00093CCE" w:rsidP="00093CCE">
      <w:pPr>
        <w:ind w:right="0"/>
        <w:rPr>
          <w:sz w:val="16"/>
          <w:szCs w:val="16"/>
        </w:rPr>
      </w:pPr>
    </w:p>
    <w:p w14:paraId="7F69E3C2" w14:textId="7F39ED1F" w:rsidR="00093CCE" w:rsidRPr="004A0952" w:rsidRDefault="004F3F70" w:rsidP="00093CCE">
      <w:pPr>
        <w:ind w:right="0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  <w:r w:rsidR="00C955C7" w:rsidRPr="004A0952">
        <w:rPr>
          <w:sz w:val="16"/>
          <w:szCs w:val="16"/>
        </w:rPr>
        <w:t xml:space="preserve"> </w:t>
      </w:r>
      <w:r w:rsidR="007E2CF8" w:rsidRPr="004A0952">
        <w:rPr>
          <w:sz w:val="16"/>
          <w:szCs w:val="16"/>
        </w:rPr>
        <w:t xml:space="preserve">  </w:t>
      </w:r>
    </w:p>
    <w:p w14:paraId="5BFB755F" w14:textId="47817BB9" w:rsidR="00327311" w:rsidRPr="004A0952" w:rsidRDefault="00327311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>MANAGER’S REPORT</w:t>
      </w:r>
    </w:p>
    <w:p w14:paraId="7038BF28" w14:textId="66101202" w:rsidR="001B666C" w:rsidRPr="004A0952" w:rsidRDefault="00E363A8" w:rsidP="00F8761F">
      <w:pPr>
        <w:spacing w:after="0" w:line="259" w:lineRule="auto"/>
        <w:ind w:left="0" w:right="0" w:firstLine="0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</w:p>
    <w:p w14:paraId="2785D7E3" w14:textId="64001510" w:rsidR="00EF4162" w:rsidRPr="004A0952" w:rsidRDefault="00EF4162">
      <w:pPr>
        <w:numPr>
          <w:ilvl w:val="1"/>
          <w:numId w:val="1"/>
        </w:numPr>
        <w:ind w:right="0" w:hanging="374"/>
        <w:rPr>
          <w:sz w:val="16"/>
          <w:szCs w:val="16"/>
        </w:rPr>
      </w:pPr>
      <w:proofErr w:type="spellStart"/>
      <w:r w:rsidRPr="004A0952">
        <w:rPr>
          <w:sz w:val="16"/>
          <w:szCs w:val="16"/>
        </w:rPr>
        <w:t>Shadowbrook</w:t>
      </w:r>
      <w:proofErr w:type="spellEnd"/>
      <w:r w:rsidRPr="004A0952">
        <w:rPr>
          <w:sz w:val="16"/>
          <w:szCs w:val="16"/>
        </w:rPr>
        <w:t xml:space="preserve"> Project</w:t>
      </w:r>
    </w:p>
    <w:p w14:paraId="58F13601" w14:textId="7892B054" w:rsidR="00AD3810" w:rsidRPr="004A0952" w:rsidRDefault="009D1996">
      <w:pPr>
        <w:numPr>
          <w:ilvl w:val="1"/>
          <w:numId w:val="1"/>
        </w:numPr>
        <w:ind w:right="0" w:hanging="374"/>
        <w:rPr>
          <w:sz w:val="16"/>
          <w:szCs w:val="16"/>
        </w:rPr>
      </w:pPr>
      <w:r w:rsidRPr="004A0952">
        <w:rPr>
          <w:sz w:val="16"/>
          <w:szCs w:val="16"/>
        </w:rPr>
        <w:t>Wyoming County/Tunkhannock Borough/TBMA Stormwater Diversion</w:t>
      </w:r>
    </w:p>
    <w:p w14:paraId="578889F6" w14:textId="05A9F47B" w:rsidR="00676530" w:rsidRPr="004A0952" w:rsidRDefault="007F34B1" w:rsidP="0033222C">
      <w:pPr>
        <w:numPr>
          <w:ilvl w:val="1"/>
          <w:numId w:val="1"/>
        </w:numPr>
        <w:ind w:right="0" w:hanging="374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 xml:space="preserve">Sludge Bid </w:t>
      </w:r>
    </w:p>
    <w:p w14:paraId="0BE625DD" w14:textId="33CD7DF9" w:rsidR="007F34B1" w:rsidRPr="004A0952" w:rsidRDefault="007F34B1" w:rsidP="0033222C">
      <w:pPr>
        <w:numPr>
          <w:ilvl w:val="1"/>
          <w:numId w:val="1"/>
        </w:numPr>
        <w:ind w:right="0" w:hanging="374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 xml:space="preserve">Blue Star Sewer </w:t>
      </w:r>
    </w:p>
    <w:p w14:paraId="64E192A5" w14:textId="3ECE6260" w:rsidR="00694617" w:rsidRPr="004A0952" w:rsidRDefault="00694617" w:rsidP="0033222C">
      <w:pPr>
        <w:numPr>
          <w:ilvl w:val="1"/>
          <w:numId w:val="1"/>
        </w:numPr>
        <w:ind w:right="0" w:hanging="374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Confirm</w:t>
      </w:r>
      <w:r w:rsidR="00EE2A2E" w:rsidRPr="004A0952">
        <w:rPr>
          <w:color w:val="auto"/>
          <w:sz w:val="16"/>
          <w:szCs w:val="16"/>
        </w:rPr>
        <w:t xml:space="preserve"> </w:t>
      </w:r>
      <w:r w:rsidRPr="004A0952">
        <w:rPr>
          <w:color w:val="auto"/>
          <w:sz w:val="16"/>
          <w:szCs w:val="16"/>
        </w:rPr>
        <w:t>Delay of Implementation of Rate Increase</w:t>
      </w:r>
    </w:p>
    <w:p w14:paraId="55C437FD" w14:textId="77777777" w:rsidR="00CD6581" w:rsidRPr="004A0952" w:rsidRDefault="00CD6581" w:rsidP="00CD6581">
      <w:pPr>
        <w:ind w:right="0"/>
        <w:rPr>
          <w:color w:val="auto"/>
          <w:sz w:val="16"/>
          <w:szCs w:val="16"/>
        </w:rPr>
      </w:pPr>
    </w:p>
    <w:p w14:paraId="5B367BCD" w14:textId="641730B4" w:rsidR="00144A4C" w:rsidRPr="004A0952" w:rsidRDefault="00E363A8" w:rsidP="001B37D3">
      <w:pPr>
        <w:ind w:left="-5" w:right="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 xml:space="preserve">  FYI  </w:t>
      </w:r>
    </w:p>
    <w:p w14:paraId="32BE87DB" w14:textId="2EDB6E59" w:rsidR="004216A5" w:rsidRPr="004A0952" w:rsidRDefault="0079667F" w:rsidP="001B37D3">
      <w:pPr>
        <w:ind w:left="-5" w:right="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 xml:space="preserve">  </w:t>
      </w:r>
    </w:p>
    <w:p w14:paraId="043EFE4A" w14:textId="424BD1CE" w:rsidR="00676530" w:rsidRPr="004A0952" w:rsidRDefault="00676530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Ravine Chlorination Building Replacement</w:t>
      </w:r>
    </w:p>
    <w:p w14:paraId="72B3A028" w14:textId="1BEC966B" w:rsidR="00676530" w:rsidRPr="004A0952" w:rsidRDefault="00676530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Tunkhannock Senior Health Development</w:t>
      </w:r>
      <w:r w:rsidR="007F34B1" w:rsidRPr="004A0952">
        <w:rPr>
          <w:color w:val="auto"/>
          <w:sz w:val="16"/>
          <w:szCs w:val="16"/>
        </w:rPr>
        <w:t xml:space="preserve"> </w:t>
      </w:r>
    </w:p>
    <w:p w14:paraId="049F64BD" w14:textId="38733959" w:rsidR="00CD6581" w:rsidRPr="004A0952" w:rsidRDefault="00CD6581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F350 Repair</w:t>
      </w:r>
      <w:r w:rsidR="007F34B1" w:rsidRPr="004A0952">
        <w:rPr>
          <w:color w:val="auto"/>
          <w:sz w:val="16"/>
          <w:szCs w:val="16"/>
        </w:rPr>
        <w:t xml:space="preserve"> </w:t>
      </w:r>
    </w:p>
    <w:p w14:paraId="66CDD8B9" w14:textId="03460D79" w:rsidR="00676530" w:rsidRPr="004A0952" w:rsidRDefault="007F34B1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Prince Hotel</w:t>
      </w:r>
    </w:p>
    <w:p w14:paraId="7253300F" w14:textId="44822EA3" w:rsidR="00694617" w:rsidRPr="004A0952" w:rsidRDefault="00694617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Request for Sewer Service Sullivan St.</w:t>
      </w:r>
    </w:p>
    <w:p w14:paraId="3650FEA3" w14:textId="3BE80E88" w:rsidR="00694617" w:rsidRPr="004A0952" w:rsidRDefault="00694617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Sale of Authority</w:t>
      </w:r>
    </w:p>
    <w:p w14:paraId="64BE811D" w14:textId="73DB4019" w:rsidR="000E1C9A" w:rsidRPr="004A0952" w:rsidRDefault="000E1C9A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Board Member Training</w:t>
      </w:r>
      <w:r w:rsidR="007F34B1" w:rsidRPr="004A0952">
        <w:rPr>
          <w:color w:val="auto"/>
          <w:sz w:val="16"/>
          <w:szCs w:val="16"/>
        </w:rPr>
        <w:t xml:space="preserve"> Webinar Rates</w:t>
      </w:r>
    </w:p>
    <w:p w14:paraId="7E24C20E" w14:textId="572B9EAA" w:rsidR="00FC398F" w:rsidRPr="004A0952" w:rsidRDefault="00FC398F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Sewer Blockages</w:t>
      </w:r>
    </w:p>
    <w:p w14:paraId="0A567EF7" w14:textId="707CCB59" w:rsidR="007F34B1" w:rsidRPr="004A0952" w:rsidRDefault="007F34B1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Annual Water Supply Report</w:t>
      </w:r>
    </w:p>
    <w:p w14:paraId="7DF9AA4F" w14:textId="60E87789" w:rsidR="0018172F" w:rsidRPr="004A0952" w:rsidRDefault="0018172F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Leaks</w:t>
      </w:r>
      <w:r w:rsidR="007F34B1" w:rsidRPr="004A0952">
        <w:rPr>
          <w:color w:val="auto"/>
          <w:sz w:val="16"/>
          <w:szCs w:val="16"/>
        </w:rPr>
        <w:t xml:space="preserve"> Repairs</w:t>
      </w:r>
    </w:p>
    <w:p w14:paraId="63CDE4A6" w14:textId="28C75566" w:rsidR="00C60D59" w:rsidRPr="004A0952" w:rsidRDefault="00A7527B" w:rsidP="007D5D4D">
      <w:pPr>
        <w:numPr>
          <w:ilvl w:val="1"/>
          <w:numId w:val="2"/>
        </w:numPr>
        <w:ind w:right="0" w:hanging="360"/>
        <w:rPr>
          <w:color w:val="auto"/>
          <w:sz w:val="16"/>
          <w:szCs w:val="16"/>
        </w:rPr>
      </w:pPr>
      <w:r w:rsidRPr="004A0952">
        <w:rPr>
          <w:color w:val="auto"/>
          <w:sz w:val="16"/>
          <w:szCs w:val="16"/>
        </w:rPr>
        <w:t>Pum</w:t>
      </w:r>
      <w:r w:rsidR="00C33A17" w:rsidRPr="004A0952">
        <w:rPr>
          <w:color w:val="auto"/>
          <w:sz w:val="16"/>
          <w:szCs w:val="16"/>
        </w:rPr>
        <w:t xml:space="preserve">ping Report </w:t>
      </w:r>
      <w:r w:rsidR="00F0143C" w:rsidRPr="004A0952">
        <w:rPr>
          <w:color w:val="auto"/>
          <w:sz w:val="16"/>
          <w:szCs w:val="16"/>
        </w:rPr>
        <w:t xml:space="preserve"> </w:t>
      </w:r>
      <w:r w:rsidR="007D5D4D" w:rsidRPr="004A0952">
        <w:rPr>
          <w:color w:val="auto"/>
          <w:sz w:val="16"/>
          <w:szCs w:val="16"/>
        </w:rPr>
        <w:t xml:space="preserve"> </w:t>
      </w:r>
      <w:r w:rsidR="00E363A8" w:rsidRPr="004A0952">
        <w:rPr>
          <w:color w:val="auto"/>
          <w:sz w:val="16"/>
          <w:szCs w:val="16"/>
        </w:rPr>
        <w:t xml:space="preserve"> </w:t>
      </w:r>
    </w:p>
    <w:p w14:paraId="4F2A57DB" w14:textId="2D76B2DA" w:rsidR="00144A4C" w:rsidRPr="004A0952" w:rsidRDefault="00144A4C">
      <w:pPr>
        <w:spacing w:after="8" w:line="259" w:lineRule="auto"/>
        <w:ind w:left="0" w:right="0" w:firstLine="0"/>
        <w:rPr>
          <w:color w:val="auto"/>
          <w:sz w:val="16"/>
          <w:szCs w:val="16"/>
        </w:rPr>
      </w:pPr>
    </w:p>
    <w:p w14:paraId="50BD5418" w14:textId="5FF61E77" w:rsidR="00144A4C" w:rsidRPr="004A0952" w:rsidRDefault="0047458C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 xml:space="preserve">OLD </w:t>
      </w:r>
      <w:r w:rsidR="00E363A8" w:rsidRPr="004A0952">
        <w:rPr>
          <w:sz w:val="16"/>
          <w:szCs w:val="16"/>
        </w:rPr>
        <w:t xml:space="preserve">BUSINESS  </w:t>
      </w:r>
    </w:p>
    <w:p w14:paraId="75B7557D" w14:textId="732EC31D" w:rsidR="0047458C" w:rsidRPr="004A0952" w:rsidRDefault="00565A9B" w:rsidP="0047458C">
      <w:pPr>
        <w:pStyle w:val="ListParagraph"/>
        <w:rPr>
          <w:sz w:val="16"/>
          <w:szCs w:val="16"/>
        </w:rPr>
      </w:pPr>
      <w:r w:rsidRPr="004A0952">
        <w:rPr>
          <w:sz w:val="16"/>
          <w:szCs w:val="16"/>
        </w:rPr>
        <w:t xml:space="preserve">  </w:t>
      </w:r>
      <w:r w:rsidR="00694617" w:rsidRPr="004A0952">
        <w:rPr>
          <w:sz w:val="16"/>
          <w:szCs w:val="16"/>
        </w:rPr>
        <w:t xml:space="preserve">  </w:t>
      </w:r>
    </w:p>
    <w:p w14:paraId="388CA871" w14:textId="4B09D597" w:rsidR="00AE39B4" w:rsidRPr="004A0952" w:rsidRDefault="00AE39B4" w:rsidP="00AE39B4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>NEW BUSINESS</w:t>
      </w:r>
    </w:p>
    <w:p w14:paraId="741E08BB" w14:textId="2DFE8654" w:rsidR="00144A4C" w:rsidRPr="004A0952" w:rsidRDefault="00E363A8" w:rsidP="00AE39B4">
      <w:pPr>
        <w:spacing w:after="0" w:line="259" w:lineRule="auto"/>
        <w:ind w:left="0" w:right="0" w:firstLine="0"/>
        <w:rPr>
          <w:sz w:val="16"/>
          <w:szCs w:val="16"/>
        </w:rPr>
      </w:pPr>
      <w:r w:rsidRPr="004A0952">
        <w:rPr>
          <w:sz w:val="16"/>
          <w:szCs w:val="16"/>
        </w:rPr>
        <w:t xml:space="preserve"> </w:t>
      </w:r>
    </w:p>
    <w:p w14:paraId="3F41F0FC" w14:textId="7E8E71A9" w:rsidR="00144A4C" w:rsidRPr="004A0952" w:rsidRDefault="00687D42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4A0952">
        <w:rPr>
          <w:sz w:val="16"/>
          <w:szCs w:val="16"/>
        </w:rPr>
        <w:t xml:space="preserve">  </w:t>
      </w:r>
      <w:r w:rsidR="00E363A8" w:rsidRPr="004A0952">
        <w:rPr>
          <w:sz w:val="16"/>
          <w:szCs w:val="16"/>
        </w:rPr>
        <w:t xml:space="preserve">ADJOURN   </w:t>
      </w:r>
    </w:p>
    <w:sectPr w:rsidR="00144A4C" w:rsidRPr="004A0952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0E1C9A"/>
    <w:rsid w:val="00114278"/>
    <w:rsid w:val="001233A1"/>
    <w:rsid w:val="00144A4C"/>
    <w:rsid w:val="00145647"/>
    <w:rsid w:val="00153DBD"/>
    <w:rsid w:val="001553C5"/>
    <w:rsid w:val="001606DC"/>
    <w:rsid w:val="00164157"/>
    <w:rsid w:val="0018172F"/>
    <w:rsid w:val="00190CFE"/>
    <w:rsid w:val="0019234B"/>
    <w:rsid w:val="001956CF"/>
    <w:rsid w:val="001A084E"/>
    <w:rsid w:val="001B37D3"/>
    <w:rsid w:val="001B666C"/>
    <w:rsid w:val="001D57FD"/>
    <w:rsid w:val="001D770A"/>
    <w:rsid w:val="001E0E4F"/>
    <w:rsid w:val="001E6E53"/>
    <w:rsid w:val="00205A62"/>
    <w:rsid w:val="00206553"/>
    <w:rsid w:val="00234322"/>
    <w:rsid w:val="002449D1"/>
    <w:rsid w:val="00294256"/>
    <w:rsid w:val="002F32BA"/>
    <w:rsid w:val="003242F6"/>
    <w:rsid w:val="00325CAC"/>
    <w:rsid w:val="00327311"/>
    <w:rsid w:val="0033222C"/>
    <w:rsid w:val="00335D2E"/>
    <w:rsid w:val="00374B21"/>
    <w:rsid w:val="00395732"/>
    <w:rsid w:val="003B63ED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0952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65A9B"/>
    <w:rsid w:val="00592ED3"/>
    <w:rsid w:val="005B73BF"/>
    <w:rsid w:val="005E000F"/>
    <w:rsid w:val="0061619F"/>
    <w:rsid w:val="00627A1E"/>
    <w:rsid w:val="0066786E"/>
    <w:rsid w:val="00676530"/>
    <w:rsid w:val="00687D42"/>
    <w:rsid w:val="00691403"/>
    <w:rsid w:val="00694617"/>
    <w:rsid w:val="006B1BA7"/>
    <w:rsid w:val="006B63FE"/>
    <w:rsid w:val="006C53E0"/>
    <w:rsid w:val="00703F3C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7F34B1"/>
    <w:rsid w:val="00807A76"/>
    <w:rsid w:val="00811B79"/>
    <w:rsid w:val="008155E4"/>
    <w:rsid w:val="00847DD1"/>
    <w:rsid w:val="008510A7"/>
    <w:rsid w:val="008C514C"/>
    <w:rsid w:val="009331BE"/>
    <w:rsid w:val="00935FAE"/>
    <w:rsid w:val="00951AA6"/>
    <w:rsid w:val="00987864"/>
    <w:rsid w:val="009929A9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61099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3E32"/>
    <w:rsid w:val="00B940F1"/>
    <w:rsid w:val="00BD051F"/>
    <w:rsid w:val="00BD388D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D261D"/>
    <w:rsid w:val="00CD6581"/>
    <w:rsid w:val="00CE00A9"/>
    <w:rsid w:val="00CE4F62"/>
    <w:rsid w:val="00CF780A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5712B"/>
    <w:rsid w:val="00E7459C"/>
    <w:rsid w:val="00EA13E8"/>
    <w:rsid w:val="00EC7606"/>
    <w:rsid w:val="00EE20DB"/>
    <w:rsid w:val="00EE2A2E"/>
    <w:rsid w:val="00EF4162"/>
    <w:rsid w:val="00F0143C"/>
    <w:rsid w:val="00F11F20"/>
    <w:rsid w:val="00F24C2C"/>
    <w:rsid w:val="00F3110C"/>
    <w:rsid w:val="00F4190D"/>
    <w:rsid w:val="00F8761F"/>
    <w:rsid w:val="00F96179"/>
    <w:rsid w:val="00F96E1D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3</cp:revision>
  <cp:lastPrinted>2024-04-08T21:18:00Z</cp:lastPrinted>
  <dcterms:created xsi:type="dcterms:W3CDTF">2024-04-08T13:34:00Z</dcterms:created>
  <dcterms:modified xsi:type="dcterms:W3CDTF">2024-04-08T21:23:00Z</dcterms:modified>
</cp:coreProperties>
</file>