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B06" w14:textId="77777777" w:rsidR="00C22A69" w:rsidRPr="004316BA" w:rsidRDefault="00E363A8" w:rsidP="00C22A69">
      <w:pPr>
        <w:spacing w:after="0" w:line="259" w:lineRule="auto"/>
        <w:ind w:left="292" w:right="0" w:firstLine="0"/>
        <w:jc w:val="center"/>
        <w:rPr>
          <w:b/>
          <w:sz w:val="16"/>
          <w:szCs w:val="16"/>
        </w:rPr>
      </w:pPr>
      <w:r w:rsidRPr="004316BA">
        <w:rPr>
          <w:b/>
          <w:sz w:val="16"/>
          <w:szCs w:val="16"/>
        </w:rPr>
        <w:t xml:space="preserve">TUNKHANNOCK BOROUGH MUNICIPAL AUTHORITY </w:t>
      </w:r>
    </w:p>
    <w:p w14:paraId="028BB958" w14:textId="380B54BD" w:rsidR="00E363A8" w:rsidRPr="004316BA" w:rsidRDefault="004B77C5" w:rsidP="00C22A69">
      <w:pPr>
        <w:spacing w:after="0" w:line="259" w:lineRule="auto"/>
        <w:ind w:left="292" w:right="0" w:firstLine="0"/>
        <w:jc w:val="center"/>
        <w:rPr>
          <w:b/>
          <w:sz w:val="16"/>
          <w:szCs w:val="16"/>
        </w:rPr>
      </w:pPr>
      <w:r w:rsidRPr="004316BA">
        <w:rPr>
          <w:bCs/>
          <w:sz w:val="16"/>
          <w:szCs w:val="16"/>
        </w:rPr>
        <w:t>JANUARY</w:t>
      </w:r>
      <w:r w:rsidR="006104AE">
        <w:rPr>
          <w:bCs/>
          <w:sz w:val="16"/>
          <w:szCs w:val="16"/>
        </w:rPr>
        <w:t xml:space="preserve"> 13</w:t>
      </w:r>
      <w:r w:rsidR="00E363A8" w:rsidRPr="004316BA">
        <w:rPr>
          <w:sz w:val="16"/>
          <w:szCs w:val="16"/>
        </w:rPr>
        <w:t xml:space="preserve">, </w:t>
      </w:r>
      <w:r w:rsidR="00C22A69" w:rsidRPr="004316BA">
        <w:rPr>
          <w:sz w:val="16"/>
          <w:szCs w:val="16"/>
        </w:rPr>
        <w:t>2</w:t>
      </w:r>
      <w:r w:rsidR="00E363A8" w:rsidRPr="004316BA">
        <w:rPr>
          <w:sz w:val="16"/>
          <w:szCs w:val="16"/>
        </w:rPr>
        <w:t>02</w:t>
      </w:r>
      <w:r w:rsidR="006104AE">
        <w:rPr>
          <w:sz w:val="16"/>
          <w:szCs w:val="16"/>
        </w:rPr>
        <w:t>6</w:t>
      </w:r>
    </w:p>
    <w:p w14:paraId="47A4FD99" w14:textId="1B1F3ABA" w:rsidR="00144A4C" w:rsidRPr="004316BA" w:rsidRDefault="00E363A8">
      <w:pPr>
        <w:spacing w:after="0" w:line="238" w:lineRule="auto"/>
        <w:ind w:left="3483" w:firstLine="0"/>
        <w:jc w:val="center"/>
        <w:rPr>
          <w:sz w:val="16"/>
          <w:szCs w:val="16"/>
        </w:rPr>
      </w:pPr>
      <w:r w:rsidRPr="004316BA">
        <w:rPr>
          <w:sz w:val="16"/>
          <w:szCs w:val="16"/>
        </w:rPr>
        <w:t xml:space="preserve">    </w:t>
      </w:r>
      <w:r w:rsidR="004B77C5" w:rsidRPr="004316BA">
        <w:rPr>
          <w:sz w:val="16"/>
          <w:szCs w:val="16"/>
        </w:rPr>
        <w:t>6</w:t>
      </w:r>
      <w:r w:rsidRPr="004316BA">
        <w:rPr>
          <w:sz w:val="16"/>
          <w:szCs w:val="16"/>
        </w:rPr>
        <w:t xml:space="preserve">:30 P.M. </w:t>
      </w:r>
    </w:p>
    <w:p w14:paraId="1FA1A76F" w14:textId="77777777" w:rsidR="00144A4C" w:rsidRPr="004316BA" w:rsidRDefault="00E363A8">
      <w:pPr>
        <w:spacing w:after="0" w:line="259" w:lineRule="auto"/>
        <w:ind w:left="357" w:right="0" w:firstLine="0"/>
        <w:jc w:val="center"/>
        <w:rPr>
          <w:sz w:val="16"/>
          <w:szCs w:val="16"/>
        </w:rPr>
      </w:pPr>
      <w:r w:rsidRPr="004316BA">
        <w:rPr>
          <w:sz w:val="16"/>
          <w:szCs w:val="16"/>
        </w:rPr>
        <w:t xml:space="preserve"> </w:t>
      </w:r>
    </w:p>
    <w:p w14:paraId="17A1006E" w14:textId="77777777" w:rsidR="00144A4C" w:rsidRPr="004316BA" w:rsidRDefault="00E363A8">
      <w:pPr>
        <w:ind w:left="-5" w:right="0"/>
        <w:rPr>
          <w:sz w:val="16"/>
          <w:szCs w:val="16"/>
        </w:rPr>
      </w:pPr>
      <w:r w:rsidRPr="004316BA">
        <w:rPr>
          <w:sz w:val="16"/>
          <w:szCs w:val="16"/>
        </w:rPr>
        <w:t xml:space="preserve">PRESIDING: CHAIRMAN MARSHALL R. DAVIS </w:t>
      </w:r>
    </w:p>
    <w:p w14:paraId="18AB1958" w14:textId="77777777" w:rsidR="00EE310F" w:rsidRDefault="00E363A8">
      <w:pPr>
        <w:ind w:left="-5" w:right="0"/>
        <w:rPr>
          <w:sz w:val="16"/>
          <w:szCs w:val="16"/>
        </w:rPr>
      </w:pPr>
      <w:r w:rsidRPr="004316BA">
        <w:rPr>
          <w:sz w:val="16"/>
          <w:szCs w:val="16"/>
        </w:rPr>
        <w:t xml:space="preserve">AUTHORITY ROLL:   MARSHALL R. DAVIS, </w:t>
      </w:r>
      <w:r w:rsidR="008C2412">
        <w:rPr>
          <w:sz w:val="16"/>
          <w:szCs w:val="16"/>
        </w:rPr>
        <w:t xml:space="preserve">MICHAEL DISTADIO, </w:t>
      </w:r>
      <w:r w:rsidRPr="004316BA">
        <w:rPr>
          <w:sz w:val="16"/>
          <w:szCs w:val="16"/>
        </w:rPr>
        <w:t xml:space="preserve">STACY HUBER, </w:t>
      </w:r>
    </w:p>
    <w:p w14:paraId="33687561" w14:textId="24A9FDDC" w:rsidR="00144A4C" w:rsidRPr="004316BA" w:rsidRDefault="00E363A8">
      <w:pPr>
        <w:ind w:left="-5" w:right="0"/>
        <w:rPr>
          <w:sz w:val="16"/>
          <w:szCs w:val="16"/>
        </w:rPr>
      </w:pPr>
      <w:r w:rsidRPr="004316BA">
        <w:rPr>
          <w:sz w:val="16"/>
          <w:szCs w:val="16"/>
        </w:rPr>
        <w:t>NANCY TINNA,</w:t>
      </w:r>
      <w:r w:rsidR="00EE310F">
        <w:rPr>
          <w:sz w:val="16"/>
          <w:szCs w:val="16"/>
        </w:rPr>
        <w:t>&amp;</w:t>
      </w:r>
      <w:r w:rsidRPr="004316BA">
        <w:rPr>
          <w:sz w:val="16"/>
          <w:szCs w:val="16"/>
        </w:rPr>
        <w:t xml:space="preserve"> BRENNA COOLBAUGH                                   </w:t>
      </w:r>
    </w:p>
    <w:p w14:paraId="496BD697" w14:textId="77777777" w:rsidR="00144A4C" w:rsidRPr="004316BA" w:rsidRDefault="00E363A8">
      <w:pPr>
        <w:pStyle w:val="Heading1"/>
        <w:rPr>
          <w:sz w:val="16"/>
          <w:szCs w:val="16"/>
        </w:rPr>
      </w:pPr>
      <w:r w:rsidRPr="004316BA">
        <w:rPr>
          <w:sz w:val="16"/>
          <w:szCs w:val="16"/>
        </w:rPr>
        <w:t>__________________________________________________________</w:t>
      </w:r>
      <w:r w:rsidRPr="004316BA">
        <w:rPr>
          <w:sz w:val="16"/>
          <w:szCs w:val="16"/>
          <w:u w:val="none"/>
        </w:rPr>
        <w:t xml:space="preserve">   </w:t>
      </w:r>
    </w:p>
    <w:p w14:paraId="49143C37" w14:textId="77777777" w:rsidR="00144A4C" w:rsidRPr="004316BA" w:rsidRDefault="00E363A8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316BA">
        <w:rPr>
          <w:sz w:val="16"/>
          <w:szCs w:val="16"/>
        </w:rPr>
        <w:t xml:space="preserve">CALL TO ORDER </w:t>
      </w:r>
    </w:p>
    <w:p w14:paraId="2856F042" w14:textId="77777777" w:rsidR="00144A4C" w:rsidRPr="004316BA" w:rsidRDefault="00E363A8">
      <w:pPr>
        <w:spacing w:after="0" w:line="259" w:lineRule="auto"/>
        <w:ind w:left="0" w:right="0" w:firstLine="0"/>
        <w:rPr>
          <w:sz w:val="16"/>
          <w:szCs w:val="16"/>
        </w:rPr>
      </w:pPr>
      <w:r w:rsidRPr="004316BA">
        <w:rPr>
          <w:sz w:val="16"/>
          <w:szCs w:val="16"/>
        </w:rPr>
        <w:t xml:space="preserve"> </w:t>
      </w:r>
    </w:p>
    <w:p w14:paraId="2A4BEB7F" w14:textId="77777777" w:rsidR="00144A4C" w:rsidRPr="004316BA" w:rsidRDefault="00E363A8">
      <w:pPr>
        <w:ind w:left="-5" w:right="0"/>
        <w:rPr>
          <w:sz w:val="16"/>
          <w:szCs w:val="16"/>
        </w:rPr>
      </w:pPr>
      <w:r w:rsidRPr="004316BA">
        <w:rPr>
          <w:sz w:val="16"/>
          <w:szCs w:val="16"/>
        </w:rPr>
        <w:t xml:space="preserve">    PLEDGE OF ALLEGIANCE </w:t>
      </w:r>
    </w:p>
    <w:p w14:paraId="3D96209B" w14:textId="77777777" w:rsidR="00144A4C" w:rsidRPr="004316BA" w:rsidRDefault="00E363A8">
      <w:pPr>
        <w:spacing w:after="0" w:line="259" w:lineRule="auto"/>
        <w:ind w:left="0" w:right="0" w:firstLine="0"/>
        <w:rPr>
          <w:sz w:val="16"/>
          <w:szCs w:val="16"/>
        </w:rPr>
      </w:pPr>
      <w:r w:rsidRPr="004316BA">
        <w:rPr>
          <w:sz w:val="16"/>
          <w:szCs w:val="16"/>
        </w:rPr>
        <w:t xml:space="preserve"> </w:t>
      </w:r>
    </w:p>
    <w:p w14:paraId="1A59E7F1" w14:textId="2029C8CD" w:rsidR="004B77C5" w:rsidRPr="004316BA" w:rsidRDefault="004B77C5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316BA">
        <w:rPr>
          <w:sz w:val="16"/>
          <w:szCs w:val="16"/>
        </w:rPr>
        <w:t>202</w:t>
      </w:r>
      <w:r w:rsidR="006104AE">
        <w:rPr>
          <w:sz w:val="16"/>
          <w:szCs w:val="16"/>
        </w:rPr>
        <w:t>6</w:t>
      </w:r>
      <w:r w:rsidRPr="004316BA">
        <w:rPr>
          <w:sz w:val="16"/>
          <w:szCs w:val="16"/>
        </w:rPr>
        <w:t xml:space="preserve"> RE-ORGANIZATION</w:t>
      </w:r>
    </w:p>
    <w:p w14:paraId="5379F49A" w14:textId="77777777" w:rsidR="00807A76" w:rsidRPr="004316BA" w:rsidRDefault="00807A76" w:rsidP="00807A76">
      <w:pPr>
        <w:ind w:right="0"/>
        <w:rPr>
          <w:sz w:val="16"/>
          <w:szCs w:val="16"/>
        </w:rPr>
      </w:pPr>
    </w:p>
    <w:p w14:paraId="68279B35" w14:textId="34AAFFC2" w:rsidR="004B77C5" w:rsidRPr="004316BA" w:rsidRDefault="004B77C5" w:rsidP="004B77C5">
      <w:pPr>
        <w:pStyle w:val="ListParagraph"/>
        <w:numPr>
          <w:ilvl w:val="0"/>
          <w:numId w:val="4"/>
        </w:numPr>
        <w:ind w:right="0"/>
        <w:rPr>
          <w:sz w:val="16"/>
          <w:szCs w:val="16"/>
        </w:rPr>
      </w:pPr>
      <w:r w:rsidRPr="004316BA">
        <w:rPr>
          <w:sz w:val="16"/>
          <w:szCs w:val="16"/>
        </w:rPr>
        <w:t>Appointment of Authority Officers</w:t>
      </w:r>
      <w:r w:rsidR="00BC1228">
        <w:rPr>
          <w:sz w:val="16"/>
          <w:szCs w:val="16"/>
        </w:rPr>
        <w:t xml:space="preserve">  </w:t>
      </w:r>
    </w:p>
    <w:p w14:paraId="2200E7E3" w14:textId="5F811FF8" w:rsidR="004B77C5" w:rsidRPr="004316BA" w:rsidRDefault="004B77C5" w:rsidP="004B77C5">
      <w:pPr>
        <w:pStyle w:val="ListParagraph"/>
        <w:numPr>
          <w:ilvl w:val="0"/>
          <w:numId w:val="4"/>
        </w:numPr>
        <w:ind w:right="0"/>
        <w:rPr>
          <w:sz w:val="16"/>
          <w:szCs w:val="16"/>
        </w:rPr>
      </w:pPr>
      <w:r w:rsidRPr="004316BA">
        <w:rPr>
          <w:sz w:val="16"/>
          <w:szCs w:val="16"/>
        </w:rPr>
        <w:t>TBMA Meeting Schedule</w:t>
      </w:r>
    </w:p>
    <w:p w14:paraId="77B461D5" w14:textId="44844DF8" w:rsidR="004B77C5" w:rsidRPr="004316BA" w:rsidRDefault="004B77C5" w:rsidP="004B77C5">
      <w:pPr>
        <w:pStyle w:val="ListParagraph"/>
        <w:numPr>
          <w:ilvl w:val="0"/>
          <w:numId w:val="4"/>
        </w:numPr>
        <w:ind w:right="0"/>
        <w:rPr>
          <w:sz w:val="16"/>
          <w:szCs w:val="16"/>
        </w:rPr>
      </w:pPr>
      <w:r w:rsidRPr="004316BA">
        <w:rPr>
          <w:sz w:val="16"/>
          <w:szCs w:val="16"/>
        </w:rPr>
        <w:t>Appointment of Authority Solicitor</w:t>
      </w:r>
    </w:p>
    <w:p w14:paraId="22AFF571" w14:textId="1416603B" w:rsidR="004B77C5" w:rsidRPr="004316BA" w:rsidRDefault="004B77C5" w:rsidP="004B77C5">
      <w:pPr>
        <w:pStyle w:val="ListParagraph"/>
        <w:numPr>
          <w:ilvl w:val="0"/>
          <w:numId w:val="4"/>
        </w:numPr>
        <w:ind w:right="0"/>
        <w:rPr>
          <w:sz w:val="16"/>
          <w:szCs w:val="16"/>
        </w:rPr>
      </w:pPr>
      <w:r w:rsidRPr="004316BA">
        <w:rPr>
          <w:sz w:val="16"/>
          <w:szCs w:val="16"/>
        </w:rPr>
        <w:t>Appointment of Authority Auditor</w:t>
      </w:r>
    </w:p>
    <w:p w14:paraId="397675B3" w14:textId="44CC927C" w:rsidR="004B77C5" w:rsidRPr="004316BA" w:rsidRDefault="004B77C5" w:rsidP="004B77C5">
      <w:pPr>
        <w:pStyle w:val="ListParagraph"/>
        <w:numPr>
          <w:ilvl w:val="0"/>
          <w:numId w:val="4"/>
        </w:numPr>
        <w:ind w:right="0"/>
        <w:rPr>
          <w:sz w:val="16"/>
          <w:szCs w:val="16"/>
        </w:rPr>
      </w:pPr>
      <w:r w:rsidRPr="004316BA">
        <w:rPr>
          <w:sz w:val="16"/>
          <w:szCs w:val="16"/>
        </w:rPr>
        <w:t xml:space="preserve">Appointment of Authority Engineering Firm </w:t>
      </w:r>
    </w:p>
    <w:p w14:paraId="6E7758C1" w14:textId="1AAC8EE0" w:rsidR="004B77C5" w:rsidRPr="004316BA" w:rsidRDefault="004B77C5" w:rsidP="004B77C5">
      <w:pPr>
        <w:ind w:left="0" w:right="0" w:firstLine="0"/>
        <w:rPr>
          <w:sz w:val="16"/>
          <w:szCs w:val="16"/>
        </w:rPr>
      </w:pPr>
      <w:r w:rsidRPr="004316BA">
        <w:rPr>
          <w:sz w:val="16"/>
          <w:szCs w:val="16"/>
        </w:rPr>
        <w:t xml:space="preserve">             </w:t>
      </w:r>
    </w:p>
    <w:p w14:paraId="24168889" w14:textId="77777777" w:rsidR="004B77C5" w:rsidRPr="004316BA" w:rsidRDefault="004B77C5" w:rsidP="004B77C5">
      <w:pPr>
        <w:ind w:right="0"/>
        <w:rPr>
          <w:sz w:val="16"/>
          <w:szCs w:val="16"/>
        </w:rPr>
      </w:pPr>
    </w:p>
    <w:p w14:paraId="436DC05C" w14:textId="1ADFE4D1" w:rsidR="00144A4C" w:rsidRPr="004316BA" w:rsidRDefault="00E363A8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316BA">
        <w:rPr>
          <w:sz w:val="16"/>
          <w:szCs w:val="16"/>
        </w:rPr>
        <w:t xml:space="preserve">PUBLIC PRIVLEGE OF THE FLOOR </w:t>
      </w:r>
    </w:p>
    <w:p w14:paraId="64797265" w14:textId="77777777" w:rsidR="00144A4C" w:rsidRPr="004316BA" w:rsidRDefault="00E363A8">
      <w:pPr>
        <w:spacing w:after="0" w:line="259" w:lineRule="auto"/>
        <w:ind w:left="0" w:right="0" w:firstLine="0"/>
        <w:rPr>
          <w:sz w:val="16"/>
          <w:szCs w:val="16"/>
        </w:rPr>
      </w:pPr>
      <w:r w:rsidRPr="004316BA">
        <w:rPr>
          <w:sz w:val="16"/>
          <w:szCs w:val="16"/>
        </w:rPr>
        <w:t xml:space="preserve">                                                                                                                            </w:t>
      </w:r>
    </w:p>
    <w:p w14:paraId="222678E4" w14:textId="6E77BAD4" w:rsidR="00144A4C" w:rsidRPr="004316BA" w:rsidRDefault="00E363A8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316BA">
        <w:rPr>
          <w:sz w:val="16"/>
          <w:szCs w:val="16"/>
        </w:rPr>
        <w:t>APPROVAL OF THE MINUTES – M</w:t>
      </w:r>
      <w:r w:rsidR="00323C35">
        <w:rPr>
          <w:sz w:val="16"/>
          <w:szCs w:val="16"/>
        </w:rPr>
        <w:t>eeting of</w:t>
      </w:r>
      <w:r w:rsidRPr="004316BA">
        <w:rPr>
          <w:sz w:val="16"/>
          <w:szCs w:val="16"/>
        </w:rPr>
        <w:t xml:space="preserve"> </w:t>
      </w:r>
      <w:r w:rsidR="00AD3810" w:rsidRPr="004316BA">
        <w:rPr>
          <w:sz w:val="16"/>
          <w:szCs w:val="16"/>
        </w:rPr>
        <w:t xml:space="preserve">December </w:t>
      </w:r>
      <w:r w:rsidR="0085467D">
        <w:rPr>
          <w:sz w:val="16"/>
          <w:szCs w:val="16"/>
        </w:rPr>
        <w:t>9</w:t>
      </w:r>
      <w:r w:rsidRPr="004316BA">
        <w:rPr>
          <w:sz w:val="16"/>
          <w:szCs w:val="16"/>
        </w:rPr>
        <w:t>, 202</w:t>
      </w:r>
      <w:r w:rsidR="0085467D">
        <w:rPr>
          <w:sz w:val="16"/>
          <w:szCs w:val="16"/>
        </w:rPr>
        <w:t>5</w:t>
      </w:r>
      <w:r w:rsidRPr="004316BA">
        <w:rPr>
          <w:sz w:val="16"/>
          <w:szCs w:val="16"/>
        </w:rPr>
        <w:t xml:space="preserve"> </w:t>
      </w:r>
    </w:p>
    <w:p w14:paraId="38F88165" w14:textId="77777777" w:rsidR="00144A4C" w:rsidRPr="004316BA" w:rsidRDefault="00E363A8">
      <w:pPr>
        <w:spacing w:after="18" w:line="259" w:lineRule="auto"/>
        <w:ind w:left="0" w:right="0" w:firstLine="0"/>
        <w:rPr>
          <w:sz w:val="16"/>
          <w:szCs w:val="16"/>
        </w:rPr>
      </w:pPr>
      <w:r w:rsidRPr="004316BA">
        <w:rPr>
          <w:sz w:val="16"/>
          <w:szCs w:val="16"/>
        </w:rPr>
        <w:t xml:space="preserve"> </w:t>
      </w:r>
    </w:p>
    <w:p w14:paraId="3088CCDE" w14:textId="77777777" w:rsidR="00144A4C" w:rsidRPr="004316BA" w:rsidRDefault="00E363A8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316BA">
        <w:rPr>
          <w:sz w:val="16"/>
          <w:szCs w:val="16"/>
        </w:rPr>
        <w:t xml:space="preserve">TREASURER’S REPORT    </w:t>
      </w:r>
    </w:p>
    <w:p w14:paraId="0B283DF0" w14:textId="77777777" w:rsidR="00144A4C" w:rsidRPr="004316BA" w:rsidRDefault="00E363A8">
      <w:pPr>
        <w:spacing w:after="0" w:line="259" w:lineRule="auto"/>
        <w:ind w:left="0" w:right="0" w:firstLine="0"/>
        <w:rPr>
          <w:sz w:val="16"/>
          <w:szCs w:val="16"/>
        </w:rPr>
      </w:pPr>
      <w:r w:rsidRPr="004316BA">
        <w:rPr>
          <w:sz w:val="16"/>
          <w:szCs w:val="16"/>
        </w:rPr>
        <w:t xml:space="preserve"> </w:t>
      </w:r>
    </w:p>
    <w:p w14:paraId="5902FE7F" w14:textId="70601BF0" w:rsidR="00E7459C" w:rsidRPr="004316BA" w:rsidRDefault="00E363A8" w:rsidP="00E7459C">
      <w:pPr>
        <w:pStyle w:val="ListParagraph"/>
        <w:numPr>
          <w:ilvl w:val="0"/>
          <w:numId w:val="3"/>
        </w:numPr>
        <w:ind w:right="0"/>
        <w:rPr>
          <w:sz w:val="16"/>
          <w:szCs w:val="16"/>
        </w:rPr>
      </w:pPr>
      <w:r w:rsidRPr="004316BA">
        <w:rPr>
          <w:sz w:val="16"/>
          <w:szCs w:val="16"/>
        </w:rPr>
        <w:t xml:space="preserve">Reading of the Bills – Approve for Payment </w:t>
      </w:r>
      <w:r w:rsidR="00710527" w:rsidRPr="004316BA">
        <w:rPr>
          <w:sz w:val="16"/>
          <w:szCs w:val="16"/>
        </w:rPr>
        <w:t>January</w:t>
      </w:r>
      <w:r w:rsidR="006B1BA7" w:rsidRPr="004316BA">
        <w:rPr>
          <w:sz w:val="16"/>
          <w:szCs w:val="16"/>
        </w:rPr>
        <w:t xml:space="preserve"> </w:t>
      </w:r>
      <w:r w:rsidRPr="004316BA">
        <w:rPr>
          <w:sz w:val="16"/>
          <w:szCs w:val="16"/>
        </w:rPr>
        <w:t xml:space="preserve">Bills  </w:t>
      </w:r>
    </w:p>
    <w:p w14:paraId="2D9791FA" w14:textId="77777777" w:rsidR="00416621" w:rsidRDefault="00E7459C" w:rsidP="00E7459C">
      <w:pPr>
        <w:pStyle w:val="ListParagraph"/>
        <w:numPr>
          <w:ilvl w:val="0"/>
          <w:numId w:val="3"/>
        </w:numPr>
        <w:ind w:right="0"/>
        <w:rPr>
          <w:sz w:val="16"/>
          <w:szCs w:val="16"/>
        </w:rPr>
      </w:pPr>
      <w:r w:rsidRPr="004316BA">
        <w:rPr>
          <w:sz w:val="16"/>
          <w:szCs w:val="16"/>
        </w:rPr>
        <w:t xml:space="preserve">Review of Budget </w:t>
      </w:r>
      <w:r w:rsidR="00E363A8" w:rsidRPr="004316BA">
        <w:rPr>
          <w:sz w:val="16"/>
          <w:szCs w:val="16"/>
        </w:rPr>
        <w:t xml:space="preserve">    </w:t>
      </w:r>
    </w:p>
    <w:p w14:paraId="21DCD923" w14:textId="0DC353A5" w:rsidR="00144A4C" w:rsidRPr="004316BA" w:rsidRDefault="00416621" w:rsidP="00E7459C">
      <w:pPr>
        <w:pStyle w:val="ListParagraph"/>
        <w:numPr>
          <w:ilvl w:val="0"/>
          <w:numId w:val="3"/>
        </w:numPr>
        <w:ind w:right="0"/>
        <w:rPr>
          <w:sz w:val="16"/>
          <w:szCs w:val="16"/>
        </w:rPr>
      </w:pPr>
      <w:r>
        <w:rPr>
          <w:sz w:val="16"/>
          <w:szCs w:val="16"/>
        </w:rPr>
        <w:t>Employee Insurance Contribution</w:t>
      </w:r>
      <w:r w:rsidR="00E363A8" w:rsidRPr="004316BA">
        <w:rPr>
          <w:sz w:val="16"/>
          <w:szCs w:val="16"/>
        </w:rPr>
        <w:t xml:space="preserve">                                          </w:t>
      </w:r>
    </w:p>
    <w:p w14:paraId="3082C8FD" w14:textId="77777777" w:rsidR="00144A4C" w:rsidRPr="004316BA" w:rsidRDefault="00E363A8">
      <w:pPr>
        <w:spacing w:after="0" w:line="259" w:lineRule="auto"/>
        <w:ind w:left="0" w:right="0" w:firstLine="0"/>
        <w:rPr>
          <w:sz w:val="16"/>
          <w:szCs w:val="16"/>
        </w:rPr>
      </w:pPr>
      <w:r w:rsidRPr="004316BA">
        <w:rPr>
          <w:sz w:val="16"/>
          <w:szCs w:val="16"/>
        </w:rPr>
        <w:t xml:space="preserve"> </w:t>
      </w:r>
    </w:p>
    <w:p w14:paraId="59D68E26" w14:textId="08A9A14C" w:rsidR="003F4525" w:rsidRPr="004316BA" w:rsidRDefault="00F8761F" w:rsidP="00E7459C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316BA">
        <w:rPr>
          <w:sz w:val="16"/>
          <w:szCs w:val="16"/>
        </w:rPr>
        <w:t>CHAIRMAN’S REPORT</w:t>
      </w:r>
    </w:p>
    <w:p w14:paraId="6E9DA2EB" w14:textId="77777777" w:rsidR="00807A76" w:rsidRPr="004316BA" w:rsidRDefault="00807A76" w:rsidP="00807A76">
      <w:pPr>
        <w:ind w:right="0"/>
        <w:rPr>
          <w:sz w:val="16"/>
          <w:szCs w:val="16"/>
        </w:rPr>
      </w:pPr>
    </w:p>
    <w:p w14:paraId="5BFB755F" w14:textId="47817BB9" w:rsidR="00327311" w:rsidRPr="004316BA" w:rsidRDefault="00327311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316BA">
        <w:rPr>
          <w:sz w:val="16"/>
          <w:szCs w:val="16"/>
        </w:rPr>
        <w:t>MANAGER’S REPORT</w:t>
      </w:r>
    </w:p>
    <w:p w14:paraId="7038BF28" w14:textId="66101202" w:rsidR="001B666C" w:rsidRPr="004316BA" w:rsidRDefault="00E363A8" w:rsidP="00F8761F">
      <w:pPr>
        <w:spacing w:after="0" w:line="259" w:lineRule="auto"/>
        <w:ind w:left="0" w:right="0" w:firstLine="0"/>
        <w:rPr>
          <w:sz w:val="16"/>
          <w:szCs w:val="16"/>
        </w:rPr>
      </w:pPr>
      <w:r w:rsidRPr="004316BA">
        <w:rPr>
          <w:sz w:val="16"/>
          <w:szCs w:val="16"/>
        </w:rPr>
        <w:t xml:space="preserve"> </w:t>
      </w:r>
    </w:p>
    <w:p w14:paraId="11F208DD" w14:textId="7B1EF7D6" w:rsidR="007D5D4D" w:rsidRPr="004316BA" w:rsidRDefault="00F81A4E">
      <w:pPr>
        <w:numPr>
          <w:ilvl w:val="1"/>
          <w:numId w:val="1"/>
        </w:numPr>
        <w:ind w:right="0" w:hanging="374"/>
        <w:rPr>
          <w:sz w:val="16"/>
          <w:szCs w:val="16"/>
        </w:rPr>
      </w:pPr>
      <w:r>
        <w:rPr>
          <w:sz w:val="16"/>
          <w:szCs w:val="16"/>
        </w:rPr>
        <w:t>NPDES Permit</w:t>
      </w:r>
      <w:r w:rsidR="0076634E">
        <w:rPr>
          <w:sz w:val="16"/>
          <w:szCs w:val="16"/>
        </w:rPr>
        <w:t>- Testing</w:t>
      </w:r>
    </w:p>
    <w:p w14:paraId="1B65C056" w14:textId="26A796E8" w:rsidR="00AD3810" w:rsidRPr="004316BA" w:rsidRDefault="00F81A4E">
      <w:pPr>
        <w:numPr>
          <w:ilvl w:val="1"/>
          <w:numId w:val="1"/>
        </w:numPr>
        <w:ind w:right="0" w:hanging="374"/>
        <w:rPr>
          <w:sz w:val="16"/>
          <w:szCs w:val="16"/>
        </w:rPr>
      </w:pPr>
      <w:r>
        <w:rPr>
          <w:sz w:val="16"/>
          <w:szCs w:val="16"/>
        </w:rPr>
        <w:t>SRBC Hydrogeological</w:t>
      </w:r>
    </w:p>
    <w:p w14:paraId="7491FC4E" w14:textId="4883CB13" w:rsidR="00AD3810" w:rsidRPr="004316BA" w:rsidRDefault="00486AC5">
      <w:pPr>
        <w:numPr>
          <w:ilvl w:val="1"/>
          <w:numId w:val="1"/>
        </w:numPr>
        <w:ind w:right="0" w:hanging="374"/>
        <w:rPr>
          <w:sz w:val="16"/>
          <w:szCs w:val="16"/>
        </w:rPr>
      </w:pPr>
      <w:r>
        <w:rPr>
          <w:sz w:val="16"/>
          <w:szCs w:val="16"/>
        </w:rPr>
        <w:t>Manhole Replacement</w:t>
      </w:r>
    </w:p>
    <w:p w14:paraId="64C58ECD" w14:textId="6D2A9A30" w:rsidR="00AD3810" w:rsidRPr="004316BA" w:rsidRDefault="00486AC5">
      <w:pPr>
        <w:numPr>
          <w:ilvl w:val="1"/>
          <w:numId w:val="1"/>
        </w:numPr>
        <w:ind w:right="0" w:hanging="374"/>
        <w:rPr>
          <w:sz w:val="16"/>
          <w:szCs w:val="16"/>
        </w:rPr>
      </w:pPr>
      <w:r>
        <w:rPr>
          <w:sz w:val="16"/>
          <w:szCs w:val="16"/>
        </w:rPr>
        <w:t>Nimble Hill Project</w:t>
      </w:r>
    </w:p>
    <w:p w14:paraId="58F13601" w14:textId="34EC41CD" w:rsidR="00AD3810" w:rsidRDefault="00486AC5">
      <w:pPr>
        <w:numPr>
          <w:ilvl w:val="1"/>
          <w:numId w:val="1"/>
        </w:numPr>
        <w:ind w:right="0" w:hanging="374"/>
        <w:rPr>
          <w:sz w:val="16"/>
          <w:szCs w:val="16"/>
        </w:rPr>
      </w:pPr>
      <w:r>
        <w:rPr>
          <w:sz w:val="16"/>
          <w:szCs w:val="16"/>
        </w:rPr>
        <w:t>Henry Meadows Project – Debt Service</w:t>
      </w:r>
    </w:p>
    <w:p w14:paraId="164A7013" w14:textId="7F1CF159" w:rsidR="00CC31CB" w:rsidRPr="004316BA" w:rsidRDefault="00CC31CB">
      <w:pPr>
        <w:numPr>
          <w:ilvl w:val="1"/>
          <w:numId w:val="1"/>
        </w:numPr>
        <w:ind w:right="0" w:hanging="374"/>
        <w:rPr>
          <w:sz w:val="16"/>
          <w:szCs w:val="16"/>
        </w:rPr>
      </w:pPr>
      <w:r>
        <w:rPr>
          <w:sz w:val="16"/>
          <w:szCs w:val="16"/>
        </w:rPr>
        <w:t>Sell F-250</w:t>
      </w:r>
    </w:p>
    <w:p w14:paraId="0339B772" w14:textId="7888447C" w:rsidR="0047458C" w:rsidRDefault="00327311" w:rsidP="00327311">
      <w:pPr>
        <w:numPr>
          <w:ilvl w:val="1"/>
          <w:numId w:val="1"/>
        </w:numPr>
        <w:ind w:right="0" w:hanging="374"/>
        <w:rPr>
          <w:sz w:val="16"/>
          <w:szCs w:val="16"/>
        </w:rPr>
      </w:pPr>
      <w:r w:rsidRPr="004316BA">
        <w:rPr>
          <w:sz w:val="16"/>
          <w:szCs w:val="16"/>
        </w:rPr>
        <w:t>Budget 202</w:t>
      </w:r>
      <w:r w:rsidR="0076634E">
        <w:rPr>
          <w:sz w:val="16"/>
          <w:szCs w:val="16"/>
        </w:rPr>
        <w:t>6</w:t>
      </w:r>
    </w:p>
    <w:p w14:paraId="20435DF6" w14:textId="77FB899B" w:rsidR="0076634E" w:rsidRPr="004316BA" w:rsidRDefault="0076634E" w:rsidP="00327311">
      <w:pPr>
        <w:numPr>
          <w:ilvl w:val="1"/>
          <w:numId w:val="1"/>
        </w:numPr>
        <w:ind w:right="0" w:hanging="374"/>
        <w:rPr>
          <w:sz w:val="16"/>
          <w:szCs w:val="16"/>
        </w:rPr>
      </w:pPr>
      <w:r>
        <w:rPr>
          <w:sz w:val="16"/>
          <w:szCs w:val="16"/>
        </w:rPr>
        <w:t>Employee Compensation</w:t>
      </w:r>
    </w:p>
    <w:p w14:paraId="618F2948" w14:textId="77777777" w:rsidR="00144A4C" w:rsidRPr="004316BA" w:rsidRDefault="00E363A8">
      <w:pPr>
        <w:spacing w:after="0" w:line="259" w:lineRule="auto"/>
        <w:ind w:left="0" w:right="0" w:firstLine="0"/>
        <w:rPr>
          <w:sz w:val="16"/>
          <w:szCs w:val="16"/>
        </w:rPr>
      </w:pPr>
      <w:r w:rsidRPr="004316BA">
        <w:rPr>
          <w:sz w:val="16"/>
          <w:szCs w:val="16"/>
        </w:rPr>
        <w:t xml:space="preserve">     </w:t>
      </w:r>
    </w:p>
    <w:p w14:paraId="5B367BCD" w14:textId="4064B133" w:rsidR="00144A4C" w:rsidRPr="004316BA" w:rsidRDefault="00E363A8" w:rsidP="001B37D3">
      <w:pPr>
        <w:ind w:left="-5" w:right="0"/>
        <w:rPr>
          <w:sz w:val="16"/>
          <w:szCs w:val="16"/>
        </w:rPr>
      </w:pPr>
      <w:r w:rsidRPr="004316BA">
        <w:rPr>
          <w:sz w:val="16"/>
          <w:szCs w:val="16"/>
        </w:rPr>
        <w:t xml:space="preserve">  FYI  </w:t>
      </w:r>
    </w:p>
    <w:p w14:paraId="4D8FC874" w14:textId="2ACD3F2E" w:rsidR="00327311" w:rsidRPr="004316BA" w:rsidRDefault="00717986">
      <w:pPr>
        <w:numPr>
          <w:ilvl w:val="1"/>
          <w:numId w:val="2"/>
        </w:numPr>
        <w:ind w:right="0" w:hanging="360"/>
        <w:rPr>
          <w:sz w:val="16"/>
          <w:szCs w:val="16"/>
        </w:rPr>
      </w:pPr>
      <w:r>
        <w:rPr>
          <w:sz w:val="16"/>
          <w:szCs w:val="16"/>
        </w:rPr>
        <w:t>Truck Accident</w:t>
      </w:r>
    </w:p>
    <w:p w14:paraId="5B3D8FF0" w14:textId="22B86595" w:rsidR="00E00C0B" w:rsidRPr="004316BA" w:rsidRDefault="00AE063E">
      <w:pPr>
        <w:numPr>
          <w:ilvl w:val="1"/>
          <w:numId w:val="2"/>
        </w:numPr>
        <w:ind w:right="0" w:hanging="360"/>
        <w:rPr>
          <w:sz w:val="16"/>
          <w:szCs w:val="16"/>
        </w:rPr>
      </w:pPr>
      <w:r>
        <w:rPr>
          <w:sz w:val="16"/>
          <w:szCs w:val="16"/>
        </w:rPr>
        <w:t>Hill Well #1 &amp; Ravine</w:t>
      </w:r>
      <w:r w:rsidR="00E00C0B">
        <w:rPr>
          <w:sz w:val="16"/>
          <w:szCs w:val="16"/>
        </w:rPr>
        <w:t xml:space="preserve"> </w:t>
      </w:r>
    </w:p>
    <w:p w14:paraId="28F51952" w14:textId="75D137EA" w:rsidR="00F0143C" w:rsidRPr="004316BA" w:rsidRDefault="00264110" w:rsidP="00AD3810">
      <w:pPr>
        <w:numPr>
          <w:ilvl w:val="1"/>
          <w:numId w:val="2"/>
        </w:numPr>
        <w:ind w:right="0" w:hanging="360"/>
        <w:rPr>
          <w:sz w:val="16"/>
          <w:szCs w:val="16"/>
        </w:rPr>
      </w:pPr>
      <w:r>
        <w:rPr>
          <w:sz w:val="16"/>
          <w:szCs w:val="16"/>
        </w:rPr>
        <w:t>McCord Hole/Settlement/Void</w:t>
      </w:r>
    </w:p>
    <w:p w14:paraId="6EEB5E1C" w14:textId="03F9817A" w:rsidR="00F0143C" w:rsidRDefault="00717986" w:rsidP="007D5D4D">
      <w:pPr>
        <w:numPr>
          <w:ilvl w:val="1"/>
          <w:numId w:val="2"/>
        </w:numPr>
        <w:ind w:right="0" w:hanging="360"/>
        <w:rPr>
          <w:sz w:val="16"/>
          <w:szCs w:val="16"/>
        </w:rPr>
      </w:pPr>
      <w:r>
        <w:rPr>
          <w:sz w:val="16"/>
          <w:szCs w:val="16"/>
        </w:rPr>
        <w:t xml:space="preserve">Boro Hydrant </w:t>
      </w:r>
      <w:r w:rsidR="00264110">
        <w:rPr>
          <w:sz w:val="16"/>
          <w:szCs w:val="16"/>
        </w:rPr>
        <w:t>Committee</w:t>
      </w:r>
    </w:p>
    <w:p w14:paraId="0E2CC9D0" w14:textId="5B99E866" w:rsidR="005929D1" w:rsidRPr="004316BA" w:rsidRDefault="005929D1" w:rsidP="007D5D4D">
      <w:pPr>
        <w:numPr>
          <w:ilvl w:val="1"/>
          <w:numId w:val="2"/>
        </w:numPr>
        <w:ind w:right="0" w:hanging="360"/>
        <w:rPr>
          <w:sz w:val="16"/>
          <w:szCs w:val="16"/>
        </w:rPr>
      </w:pPr>
      <w:r>
        <w:rPr>
          <w:sz w:val="16"/>
          <w:szCs w:val="16"/>
        </w:rPr>
        <w:t>Financial Interest Forms</w:t>
      </w:r>
    </w:p>
    <w:p w14:paraId="7C792917" w14:textId="6E40B541" w:rsidR="00144A4C" w:rsidRPr="004316BA" w:rsidRDefault="00E00C0B" w:rsidP="007D5D4D">
      <w:pPr>
        <w:numPr>
          <w:ilvl w:val="1"/>
          <w:numId w:val="2"/>
        </w:numPr>
        <w:ind w:right="0" w:hanging="360"/>
        <w:rPr>
          <w:sz w:val="16"/>
          <w:szCs w:val="16"/>
        </w:rPr>
      </w:pPr>
      <w:r>
        <w:rPr>
          <w:sz w:val="16"/>
          <w:szCs w:val="16"/>
        </w:rPr>
        <w:t>Leaks/</w:t>
      </w:r>
      <w:r w:rsidR="00F0143C" w:rsidRPr="004316BA">
        <w:rPr>
          <w:sz w:val="16"/>
          <w:szCs w:val="16"/>
        </w:rPr>
        <w:t xml:space="preserve">Pumping Report </w:t>
      </w:r>
      <w:r w:rsidR="007D5D4D" w:rsidRPr="004316BA">
        <w:rPr>
          <w:sz w:val="16"/>
          <w:szCs w:val="16"/>
        </w:rPr>
        <w:t xml:space="preserve"> </w:t>
      </w:r>
      <w:r w:rsidR="00E363A8" w:rsidRPr="004316BA">
        <w:rPr>
          <w:sz w:val="16"/>
          <w:szCs w:val="16"/>
        </w:rPr>
        <w:t xml:space="preserve">  </w:t>
      </w:r>
    </w:p>
    <w:p w14:paraId="4F2A57DB" w14:textId="2D76B2DA" w:rsidR="00144A4C" w:rsidRPr="004316BA" w:rsidRDefault="00144A4C">
      <w:pPr>
        <w:spacing w:after="8" w:line="259" w:lineRule="auto"/>
        <w:ind w:left="0" w:right="0" w:firstLine="0"/>
        <w:rPr>
          <w:sz w:val="16"/>
          <w:szCs w:val="16"/>
        </w:rPr>
      </w:pPr>
    </w:p>
    <w:p w14:paraId="26795A2E" w14:textId="655F874C" w:rsidR="00144A4C" w:rsidRPr="004316BA" w:rsidRDefault="00E363A8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316BA">
        <w:rPr>
          <w:sz w:val="16"/>
          <w:szCs w:val="16"/>
        </w:rPr>
        <w:t xml:space="preserve">ENGINEER’S REPORT </w:t>
      </w:r>
    </w:p>
    <w:p w14:paraId="1CD650D8" w14:textId="77777777" w:rsidR="00F8761F" w:rsidRPr="004316BA" w:rsidRDefault="00F8761F" w:rsidP="00F8761F">
      <w:pPr>
        <w:ind w:right="0"/>
        <w:rPr>
          <w:sz w:val="16"/>
          <w:szCs w:val="16"/>
        </w:rPr>
      </w:pPr>
    </w:p>
    <w:p w14:paraId="50BD5418" w14:textId="5FF61E77" w:rsidR="00144A4C" w:rsidRPr="004316BA" w:rsidRDefault="0047458C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316BA">
        <w:rPr>
          <w:sz w:val="16"/>
          <w:szCs w:val="16"/>
        </w:rPr>
        <w:t xml:space="preserve">OLD </w:t>
      </w:r>
      <w:r w:rsidR="00E363A8" w:rsidRPr="004316BA">
        <w:rPr>
          <w:sz w:val="16"/>
          <w:szCs w:val="16"/>
        </w:rPr>
        <w:t xml:space="preserve">BUSINESS  </w:t>
      </w:r>
    </w:p>
    <w:p w14:paraId="75B7557D" w14:textId="77777777" w:rsidR="0047458C" w:rsidRPr="004316BA" w:rsidRDefault="0047458C" w:rsidP="0047458C">
      <w:pPr>
        <w:pStyle w:val="ListParagraph"/>
        <w:rPr>
          <w:sz w:val="16"/>
          <w:szCs w:val="16"/>
        </w:rPr>
      </w:pPr>
    </w:p>
    <w:p w14:paraId="388CA871" w14:textId="4B09D597" w:rsidR="00AE39B4" w:rsidRPr="004316BA" w:rsidRDefault="00AE39B4" w:rsidP="00AE39B4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316BA">
        <w:rPr>
          <w:sz w:val="16"/>
          <w:szCs w:val="16"/>
        </w:rPr>
        <w:t>NEW BUSINESS</w:t>
      </w:r>
    </w:p>
    <w:p w14:paraId="741E08BB" w14:textId="2DFE8654" w:rsidR="00144A4C" w:rsidRPr="004316BA" w:rsidRDefault="00E363A8" w:rsidP="00AE39B4">
      <w:pPr>
        <w:spacing w:after="0" w:line="259" w:lineRule="auto"/>
        <w:ind w:left="0" w:right="0" w:firstLine="0"/>
        <w:rPr>
          <w:sz w:val="16"/>
          <w:szCs w:val="16"/>
        </w:rPr>
      </w:pPr>
      <w:r w:rsidRPr="004316BA">
        <w:rPr>
          <w:sz w:val="16"/>
          <w:szCs w:val="16"/>
        </w:rPr>
        <w:t xml:space="preserve"> </w:t>
      </w:r>
    </w:p>
    <w:p w14:paraId="3F41F0FC" w14:textId="7E8E71A9" w:rsidR="00144A4C" w:rsidRPr="004316BA" w:rsidRDefault="00687D42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316BA">
        <w:rPr>
          <w:sz w:val="16"/>
          <w:szCs w:val="16"/>
        </w:rPr>
        <w:t xml:space="preserve">  </w:t>
      </w:r>
      <w:r w:rsidR="00E363A8" w:rsidRPr="004316BA">
        <w:rPr>
          <w:sz w:val="16"/>
          <w:szCs w:val="16"/>
        </w:rPr>
        <w:t xml:space="preserve">ADJOURN   </w:t>
      </w:r>
    </w:p>
    <w:sectPr w:rsidR="00144A4C" w:rsidRPr="004316BA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2"/>
  </w:num>
  <w:num w:numId="2" w16cid:durableId="1369062474">
    <w:abstractNumId w:val="0"/>
  </w:num>
  <w:num w:numId="3" w16cid:durableId="1669098144">
    <w:abstractNumId w:val="4"/>
  </w:num>
  <w:num w:numId="4" w16cid:durableId="492647532">
    <w:abstractNumId w:val="1"/>
  </w:num>
  <w:num w:numId="5" w16cid:durableId="315694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114278"/>
    <w:rsid w:val="00144A4C"/>
    <w:rsid w:val="00145647"/>
    <w:rsid w:val="001553C5"/>
    <w:rsid w:val="00190CFE"/>
    <w:rsid w:val="0019234B"/>
    <w:rsid w:val="001B37D3"/>
    <w:rsid w:val="001B666C"/>
    <w:rsid w:val="001D57FD"/>
    <w:rsid w:val="001D770A"/>
    <w:rsid w:val="00202FC1"/>
    <w:rsid w:val="00206553"/>
    <w:rsid w:val="00242834"/>
    <w:rsid w:val="00264110"/>
    <w:rsid w:val="00323C35"/>
    <w:rsid w:val="003242F6"/>
    <w:rsid w:val="00327311"/>
    <w:rsid w:val="003F4525"/>
    <w:rsid w:val="00405365"/>
    <w:rsid w:val="0040649B"/>
    <w:rsid w:val="00416621"/>
    <w:rsid w:val="004316BA"/>
    <w:rsid w:val="004576DA"/>
    <w:rsid w:val="0047458C"/>
    <w:rsid w:val="0047627E"/>
    <w:rsid w:val="00486AC5"/>
    <w:rsid w:val="004B77C5"/>
    <w:rsid w:val="004D4F0D"/>
    <w:rsid w:val="004D7919"/>
    <w:rsid w:val="00520396"/>
    <w:rsid w:val="00543128"/>
    <w:rsid w:val="005929D1"/>
    <w:rsid w:val="00597B99"/>
    <w:rsid w:val="005E000F"/>
    <w:rsid w:val="006104AE"/>
    <w:rsid w:val="00687D42"/>
    <w:rsid w:val="00691403"/>
    <w:rsid w:val="006B1BA7"/>
    <w:rsid w:val="006B63FE"/>
    <w:rsid w:val="00710527"/>
    <w:rsid w:val="00717986"/>
    <w:rsid w:val="007331EC"/>
    <w:rsid w:val="0076634E"/>
    <w:rsid w:val="00780CF5"/>
    <w:rsid w:val="007950C6"/>
    <w:rsid w:val="007D5D4D"/>
    <w:rsid w:val="00807A76"/>
    <w:rsid w:val="00811B79"/>
    <w:rsid w:val="008155E4"/>
    <w:rsid w:val="0085467D"/>
    <w:rsid w:val="008C2412"/>
    <w:rsid w:val="008F39B7"/>
    <w:rsid w:val="00951AA6"/>
    <w:rsid w:val="00987864"/>
    <w:rsid w:val="009C6C0C"/>
    <w:rsid w:val="009F690C"/>
    <w:rsid w:val="00A120AA"/>
    <w:rsid w:val="00A92771"/>
    <w:rsid w:val="00AD3810"/>
    <w:rsid w:val="00AE063E"/>
    <w:rsid w:val="00AE39B4"/>
    <w:rsid w:val="00AE3FE6"/>
    <w:rsid w:val="00AE49B2"/>
    <w:rsid w:val="00B619C9"/>
    <w:rsid w:val="00B62ED8"/>
    <w:rsid w:val="00B940F1"/>
    <w:rsid w:val="00BC1228"/>
    <w:rsid w:val="00BF7C98"/>
    <w:rsid w:val="00C22A69"/>
    <w:rsid w:val="00C30A7E"/>
    <w:rsid w:val="00C832FB"/>
    <w:rsid w:val="00CA3A1D"/>
    <w:rsid w:val="00CC31CB"/>
    <w:rsid w:val="00D37E9E"/>
    <w:rsid w:val="00DC26DF"/>
    <w:rsid w:val="00DE1912"/>
    <w:rsid w:val="00E00C0B"/>
    <w:rsid w:val="00E03093"/>
    <w:rsid w:val="00E363A8"/>
    <w:rsid w:val="00E7459C"/>
    <w:rsid w:val="00EA13E8"/>
    <w:rsid w:val="00EE20DB"/>
    <w:rsid w:val="00EE310F"/>
    <w:rsid w:val="00F0143C"/>
    <w:rsid w:val="00F3110C"/>
    <w:rsid w:val="00F81A4E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2</cp:revision>
  <cp:lastPrinted>2023-01-09T22:50:00Z</cp:lastPrinted>
  <dcterms:created xsi:type="dcterms:W3CDTF">2026-01-11T14:43:00Z</dcterms:created>
  <dcterms:modified xsi:type="dcterms:W3CDTF">2026-01-11T14:43:00Z</dcterms:modified>
</cp:coreProperties>
</file>