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E32A1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E32A1">
        <w:rPr>
          <w:b/>
          <w:szCs w:val="24"/>
        </w:rPr>
        <w:t xml:space="preserve">  </w:t>
      </w:r>
      <w:r w:rsidR="00E363A8" w:rsidRPr="009E32A1">
        <w:rPr>
          <w:b/>
          <w:szCs w:val="24"/>
        </w:rPr>
        <w:t xml:space="preserve">TUNKHANNOCK BOROUGH MUNICIPAL AUTHORITY </w:t>
      </w:r>
    </w:p>
    <w:p w14:paraId="4F97466A" w14:textId="1FA85BB8" w:rsidR="001233A1" w:rsidRPr="009E32A1" w:rsidRDefault="007429C5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NOVEMBER 14</w:t>
      </w:r>
      <w:r w:rsidR="001233A1" w:rsidRPr="009E32A1">
        <w:rPr>
          <w:bCs/>
          <w:szCs w:val="24"/>
        </w:rPr>
        <w:t>, 2024</w:t>
      </w:r>
    </w:p>
    <w:p w14:paraId="47A4FD99" w14:textId="4234EC9A" w:rsidR="00144A4C" w:rsidRPr="009E32A1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9E32A1">
        <w:rPr>
          <w:szCs w:val="24"/>
        </w:rPr>
        <w:t>6</w:t>
      </w:r>
      <w:r w:rsidR="00E363A8" w:rsidRPr="009E32A1">
        <w:rPr>
          <w:szCs w:val="24"/>
        </w:rPr>
        <w:t>:30 P.M</w:t>
      </w:r>
      <w:r w:rsidR="004536B8" w:rsidRPr="009E32A1">
        <w:rPr>
          <w:szCs w:val="24"/>
        </w:rPr>
        <w:t>.</w:t>
      </w:r>
    </w:p>
    <w:p w14:paraId="1FA1A76F" w14:textId="77777777" w:rsidR="00144A4C" w:rsidRPr="009E32A1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E32A1">
        <w:rPr>
          <w:szCs w:val="24"/>
        </w:rPr>
        <w:t xml:space="preserve"> </w:t>
      </w:r>
    </w:p>
    <w:p w14:paraId="33687561" w14:textId="13BDC0A5" w:rsidR="00144A4C" w:rsidRPr="009E32A1" w:rsidRDefault="00E363A8">
      <w:pPr>
        <w:ind w:left="-5" w:right="0"/>
        <w:rPr>
          <w:szCs w:val="24"/>
        </w:rPr>
      </w:pPr>
      <w:r w:rsidRPr="009E32A1">
        <w:rPr>
          <w:szCs w:val="24"/>
        </w:rPr>
        <w:t xml:space="preserve">AUTHORITY ROLL:   MARSHALL R. DAVIS, </w:t>
      </w:r>
      <w:r w:rsidR="001233A1" w:rsidRPr="009E32A1">
        <w:rPr>
          <w:szCs w:val="24"/>
        </w:rPr>
        <w:t xml:space="preserve">MICHAEL DISTADIO, </w:t>
      </w:r>
      <w:r w:rsidRPr="009E32A1">
        <w:rPr>
          <w:szCs w:val="24"/>
        </w:rPr>
        <w:t xml:space="preserve">STACY HUBER, NANCY TINNA, </w:t>
      </w:r>
      <w:r w:rsidR="001233A1" w:rsidRPr="009E32A1">
        <w:rPr>
          <w:szCs w:val="24"/>
        </w:rPr>
        <w:t xml:space="preserve">AND </w:t>
      </w:r>
      <w:r w:rsidRPr="009E32A1">
        <w:rPr>
          <w:szCs w:val="24"/>
        </w:rPr>
        <w:t xml:space="preserve">BRENNA COOLBAUGH                                   </w:t>
      </w:r>
    </w:p>
    <w:p w14:paraId="496BD697" w14:textId="77777777" w:rsidR="00144A4C" w:rsidRPr="009E32A1" w:rsidRDefault="00E363A8">
      <w:pPr>
        <w:pStyle w:val="Heading1"/>
        <w:rPr>
          <w:szCs w:val="24"/>
          <w:u w:val="none"/>
        </w:rPr>
      </w:pPr>
      <w:r w:rsidRPr="009E32A1">
        <w:rPr>
          <w:szCs w:val="24"/>
        </w:rPr>
        <w:t>__________________________________________________________</w:t>
      </w:r>
      <w:r w:rsidRPr="009E32A1">
        <w:rPr>
          <w:szCs w:val="24"/>
          <w:u w:val="none"/>
        </w:rPr>
        <w:t xml:space="preserve">   </w:t>
      </w:r>
    </w:p>
    <w:p w14:paraId="2294C3B6" w14:textId="7194483D" w:rsidR="001233A1" w:rsidRPr="009E32A1" w:rsidRDefault="001233A1" w:rsidP="001233A1">
      <w:pPr>
        <w:pStyle w:val="Heading1"/>
        <w:rPr>
          <w:szCs w:val="24"/>
        </w:rPr>
      </w:pPr>
      <w:r w:rsidRPr="009E32A1">
        <w:rPr>
          <w:szCs w:val="24"/>
          <w:u w:val="none"/>
        </w:rPr>
        <w:t xml:space="preserve"> </w:t>
      </w:r>
    </w:p>
    <w:p w14:paraId="4024DBE8" w14:textId="77777777" w:rsidR="001233A1" w:rsidRPr="009E32A1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 xml:space="preserve">CALL TO ORDER </w:t>
      </w:r>
    </w:p>
    <w:p w14:paraId="6115355C" w14:textId="77777777" w:rsidR="001233A1" w:rsidRPr="009E32A1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05AD01B6" w14:textId="77777777" w:rsidR="001233A1" w:rsidRPr="009E32A1" w:rsidRDefault="001233A1" w:rsidP="001233A1">
      <w:pPr>
        <w:ind w:left="-5" w:right="0"/>
        <w:rPr>
          <w:szCs w:val="24"/>
        </w:rPr>
      </w:pPr>
      <w:r w:rsidRPr="009E32A1">
        <w:rPr>
          <w:szCs w:val="24"/>
        </w:rPr>
        <w:t xml:space="preserve">    PLEDGE OF ALLEGIANCE </w:t>
      </w:r>
    </w:p>
    <w:p w14:paraId="24168889" w14:textId="26D39B7A" w:rsidR="004B77C5" w:rsidRPr="009E32A1" w:rsidRDefault="001233A1" w:rsidP="00626097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436DC05C" w14:textId="1ADFE4D1" w:rsidR="00144A4C" w:rsidRPr="009E32A1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 xml:space="preserve">PUBLIC PRIVLEGE OF THE FLOOR </w:t>
      </w:r>
    </w:p>
    <w:p w14:paraId="64797265" w14:textId="77777777" w:rsidR="00144A4C" w:rsidRPr="009E32A1" w:rsidRDefault="00E363A8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                                                                                                                           </w:t>
      </w:r>
    </w:p>
    <w:p w14:paraId="08E270FB" w14:textId="311BEED2" w:rsidR="0033222C" w:rsidRPr="009E32A1" w:rsidRDefault="00E363A8" w:rsidP="0033222C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 xml:space="preserve">APPROVAL OF THE MINUTES – MEETING </w:t>
      </w:r>
      <w:r w:rsidR="00A4617C" w:rsidRPr="009E32A1">
        <w:rPr>
          <w:szCs w:val="24"/>
        </w:rPr>
        <w:t xml:space="preserve">of </w:t>
      </w:r>
      <w:r w:rsidR="007429C5">
        <w:rPr>
          <w:szCs w:val="24"/>
        </w:rPr>
        <w:t>October 8</w:t>
      </w:r>
      <w:r w:rsidR="004455DF" w:rsidRPr="009E32A1">
        <w:rPr>
          <w:szCs w:val="24"/>
        </w:rPr>
        <w:t>, 2024</w:t>
      </w:r>
    </w:p>
    <w:p w14:paraId="38F88165" w14:textId="77777777" w:rsidR="00144A4C" w:rsidRPr="009E32A1" w:rsidRDefault="00E363A8">
      <w:pPr>
        <w:spacing w:after="18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3088CCDE" w14:textId="77777777" w:rsidR="00144A4C" w:rsidRPr="009E32A1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 xml:space="preserve">TREASURER’S REPORT    </w:t>
      </w:r>
    </w:p>
    <w:p w14:paraId="0B283DF0" w14:textId="77777777" w:rsidR="00144A4C" w:rsidRPr="009E32A1" w:rsidRDefault="00E363A8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5902FE7F" w14:textId="55AE29EE" w:rsidR="00E7459C" w:rsidRPr="009E32A1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9E32A1">
        <w:rPr>
          <w:szCs w:val="24"/>
        </w:rPr>
        <w:t>Reading of the Bills – Approve for Payment</w:t>
      </w:r>
      <w:r w:rsidR="001A084E" w:rsidRPr="009E32A1">
        <w:rPr>
          <w:szCs w:val="24"/>
        </w:rPr>
        <w:t xml:space="preserve"> </w:t>
      </w:r>
      <w:r w:rsidR="007429C5">
        <w:rPr>
          <w:szCs w:val="24"/>
        </w:rPr>
        <w:t>November</w:t>
      </w:r>
      <w:r w:rsidR="001233A1" w:rsidRPr="009E32A1">
        <w:rPr>
          <w:szCs w:val="24"/>
        </w:rPr>
        <w:t xml:space="preserve"> Bills</w:t>
      </w:r>
      <w:r w:rsidRPr="009E32A1">
        <w:rPr>
          <w:szCs w:val="24"/>
        </w:rPr>
        <w:t xml:space="preserve">  </w:t>
      </w:r>
      <w:r w:rsidR="009F0252" w:rsidRPr="009E32A1">
        <w:rPr>
          <w:szCs w:val="24"/>
        </w:rPr>
        <w:t xml:space="preserve">   </w:t>
      </w:r>
      <w:r w:rsidR="00B93E32" w:rsidRPr="009E32A1">
        <w:rPr>
          <w:szCs w:val="24"/>
        </w:rPr>
        <w:t xml:space="preserve">  </w:t>
      </w:r>
    </w:p>
    <w:p w14:paraId="21DCD923" w14:textId="2ED995D0" w:rsidR="00144A4C" w:rsidRPr="009E32A1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9E32A1">
        <w:rPr>
          <w:szCs w:val="24"/>
        </w:rPr>
        <w:t>Review of Budget</w:t>
      </w:r>
      <w:r w:rsidR="008E7843">
        <w:rPr>
          <w:szCs w:val="24"/>
        </w:rPr>
        <w:t>/ Financials</w:t>
      </w:r>
      <w:r w:rsidRPr="009E32A1">
        <w:rPr>
          <w:szCs w:val="24"/>
        </w:rPr>
        <w:t xml:space="preserve"> </w:t>
      </w:r>
      <w:r w:rsidR="00E363A8" w:rsidRPr="009E32A1">
        <w:rPr>
          <w:szCs w:val="24"/>
        </w:rPr>
        <w:t xml:space="preserve">                                          </w:t>
      </w:r>
    </w:p>
    <w:p w14:paraId="3082C8FD" w14:textId="15220C08" w:rsidR="00144A4C" w:rsidRPr="009E32A1" w:rsidRDefault="00E363A8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  <w:r w:rsidR="00C03329" w:rsidRPr="009E32A1">
        <w:rPr>
          <w:szCs w:val="24"/>
        </w:rPr>
        <w:t xml:space="preserve">                                                                </w:t>
      </w:r>
    </w:p>
    <w:p w14:paraId="59D68E26" w14:textId="149D0E1D" w:rsidR="003F4525" w:rsidRPr="009E32A1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>VICE- CHAIR’S</w:t>
      </w:r>
      <w:r w:rsidR="00F8761F" w:rsidRPr="009E32A1">
        <w:rPr>
          <w:szCs w:val="24"/>
        </w:rPr>
        <w:t xml:space="preserve"> REPORT</w:t>
      </w:r>
      <w:r w:rsidR="004D3A82" w:rsidRPr="009E32A1">
        <w:rPr>
          <w:szCs w:val="24"/>
        </w:rPr>
        <w:t xml:space="preserve">  </w:t>
      </w:r>
      <w:r w:rsidR="00C03329" w:rsidRPr="009E32A1">
        <w:rPr>
          <w:szCs w:val="24"/>
        </w:rPr>
        <w:t xml:space="preserve">                                                                                                  </w:t>
      </w:r>
    </w:p>
    <w:p w14:paraId="7F69E3C2" w14:textId="35372261" w:rsidR="00093CCE" w:rsidRPr="009E32A1" w:rsidRDefault="007E2CF8" w:rsidP="00093CCE">
      <w:pPr>
        <w:ind w:right="0"/>
        <w:rPr>
          <w:szCs w:val="24"/>
        </w:rPr>
      </w:pPr>
      <w:r w:rsidRPr="009E32A1">
        <w:rPr>
          <w:szCs w:val="24"/>
        </w:rPr>
        <w:t xml:space="preserve"> </w:t>
      </w:r>
    </w:p>
    <w:p w14:paraId="5BFB755F" w14:textId="47817BB9" w:rsidR="00327311" w:rsidRPr="009E32A1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>MANAGER’S REPORT</w:t>
      </w:r>
    </w:p>
    <w:p w14:paraId="7038BF28" w14:textId="66101202" w:rsidR="001B666C" w:rsidRPr="009E32A1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328EFFFF" w14:textId="068AB99F" w:rsidR="001960D7" w:rsidRPr="009E32A1" w:rsidRDefault="001960D7">
      <w:pPr>
        <w:numPr>
          <w:ilvl w:val="1"/>
          <w:numId w:val="1"/>
        </w:numPr>
        <w:ind w:right="0" w:hanging="374"/>
        <w:rPr>
          <w:szCs w:val="24"/>
        </w:rPr>
      </w:pPr>
      <w:r w:rsidRPr="009E32A1">
        <w:rPr>
          <w:szCs w:val="24"/>
        </w:rPr>
        <w:t>Henry Meadows</w:t>
      </w:r>
    </w:p>
    <w:p w14:paraId="3812D028" w14:textId="16ACC428" w:rsidR="007D6D0A" w:rsidRPr="009E32A1" w:rsidRDefault="007D6D0A">
      <w:pPr>
        <w:numPr>
          <w:ilvl w:val="1"/>
          <w:numId w:val="1"/>
        </w:numPr>
        <w:ind w:right="0" w:hanging="374"/>
        <w:rPr>
          <w:szCs w:val="24"/>
        </w:rPr>
      </w:pPr>
      <w:r w:rsidRPr="009E32A1">
        <w:rPr>
          <w:szCs w:val="24"/>
        </w:rPr>
        <w:t>Blue Star Daycare Sewer Extension</w:t>
      </w:r>
      <w:r w:rsidR="00924F6C">
        <w:rPr>
          <w:szCs w:val="24"/>
        </w:rPr>
        <w:t xml:space="preserve">   </w:t>
      </w:r>
    </w:p>
    <w:p w14:paraId="66D71187" w14:textId="58CDA41E" w:rsidR="00A4617C" w:rsidRPr="009E32A1" w:rsidRDefault="00A4617C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 w:rsidRPr="009E32A1">
        <w:rPr>
          <w:szCs w:val="24"/>
        </w:rPr>
        <w:t>Stormwater</w:t>
      </w:r>
      <w:r w:rsidR="004C6E62" w:rsidRPr="009E32A1">
        <w:rPr>
          <w:szCs w:val="24"/>
        </w:rPr>
        <w:t xml:space="preserve"> - IMA</w:t>
      </w:r>
    </w:p>
    <w:p w14:paraId="32F2D5E6" w14:textId="0DA91156" w:rsidR="008E7843" w:rsidRPr="00527158" w:rsidRDefault="00577EF6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>
        <w:rPr>
          <w:szCs w:val="24"/>
        </w:rPr>
        <w:t>Flood Insurance Renewal</w:t>
      </w:r>
    </w:p>
    <w:p w14:paraId="362333C3" w14:textId="0F80299E" w:rsidR="00527158" w:rsidRPr="00880401" w:rsidRDefault="00577EF6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>
        <w:rPr>
          <w:szCs w:val="24"/>
        </w:rPr>
        <w:t>Employee Health Insurance Renewal</w:t>
      </w:r>
    </w:p>
    <w:p w14:paraId="31D38687" w14:textId="77777777" w:rsidR="00880401" w:rsidRPr="009E32A1" w:rsidRDefault="00880401" w:rsidP="00880401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>
        <w:rPr>
          <w:color w:val="auto"/>
          <w:szCs w:val="24"/>
        </w:rPr>
        <w:t>Ace Robbins Sewer/</w:t>
      </w:r>
      <w:r w:rsidRPr="009E32A1">
        <w:rPr>
          <w:color w:val="auto"/>
          <w:szCs w:val="24"/>
        </w:rPr>
        <w:t xml:space="preserve">Water </w:t>
      </w:r>
      <w:r>
        <w:rPr>
          <w:color w:val="auto"/>
          <w:szCs w:val="24"/>
        </w:rPr>
        <w:t xml:space="preserve">– 4022 SR 6 </w:t>
      </w:r>
    </w:p>
    <w:p w14:paraId="7C1AFE7E" w14:textId="47558E7A" w:rsidR="008E7843" w:rsidRPr="00527158" w:rsidRDefault="008E7843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 w:rsidRPr="00527158">
        <w:rPr>
          <w:szCs w:val="24"/>
        </w:rPr>
        <w:t>Budget</w:t>
      </w:r>
      <w:r w:rsidR="00577EF6">
        <w:rPr>
          <w:szCs w:val="24"/>
        </w:rPr>
        <w:t>/Rates</w:t>
      </w:r>
      <w:r w:rsidRPr="00527158">
        <w:rPr>
          <w:szCs w:val="24"/>
        </w:rPr>
        <w:t xml:space="preserve"> </w:t>
      </w:r>
    </w:p>
    <w:p w14:paraId="48F7DCCF" w14:textId="77777777" w:rsidR="004C6E62" w:rsidRPr="009E32A1" w:rsidRDefault="004C6E62" w:rsidP="004C6E62">
      <w:pPr>
        <w:ind w:left="314" w:right="0" w:firstLine="0"/>
        <w:rPr>
          <w:color w:val="auto"/>
          <w:szCs w:val="24"/>
        </w:rPr>
      </w:pPr>
    </w:p>
    <w:p w14:paraId="55C437FD" w14:textId="77777777" w:rsidR="00CD6581" w:rsidRPr="009E32A1" w:rsidRDefault="00CD6581" w:rsidP="00CD6581">
      <w:pPr>
        <w:ind w:right="0"/>
        <w:rPr>
          <w:color w:val="auto"/>
          <w:szCs w:val="24"/>
        </w:rPr>
      </w:pPr>
    </w:p>
    <w:p w14:paraId="32BE87DB" w14:textId="695EBACE" w:rsidR="004216A5" w:rsidRPr="009E32A1" w:rsidRDefault="00E363A8" w:rsidP="001B37D3">
      <w:pPr>
        <w:ind w:left="-5" w:right="0"/>
        <w:rPr>
          <w:color w:val="auto"/>
          <w:szCs w:val="24"/>
        </w:rPr>
      </w:pPr>
      <w:r w:rsidRPr="009E32A1">
        <w:rPr>
          <w:color w:val="auto"/>
          <w:szCs w:val="24"/>
        </w:rPr>
        <w:t xml:space="preserve">  FYI  </w:t>
      </w:r>
      <w:r w:rsidR="0079667F" w:rsidRPr="009E32A1">
        <w:rPr>
          <w:color w:val="auto"/>
          <w:szCs w:val="24"/>
        </w:rPr>
        <w:t xml:space="preserve">  </w:t>
      </w:r>
    </w:p>
    <w:p w14:paraId="0A7F5F03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 w:rsidRPr="009E32A1">
        <w:rPr>
          <w:color w:val="auto"/>
          <w:szCs w:val="24"/>
        </w:rPr>
        <w:t>Ravine Chlorination Building</w:t>
      </w:r>
    </w:p>
    <w:p w14:paraId="56B03529" w14:textId="77777777" w:rsidR="001960D7" w:rsidRPr="009E32A1" w:rsidRDefault="001960D7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 w:rsidRPr="009E32A1">
        <w:rPr>
          <w:color w:val="auto"/>
          <w:szCs w:val="24"/>
        </w:rPr>
        <w:t>Lead Copper Rule Revised</w:t>
      </w:r>
    </w:p>
    <w:p w14:paraId="4588B057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 w:rsidRPr="009E32A1">
        <w:rPr>
          <w:color w:val="auto"/>
          <w:szCs w:val="24"/>
        </w:rPr>
        <w:t>Diversified- Software Update</w:t>
      </w:r>
    </w:p>
    <w:p w14:paraId="503076BB" w14:textId="2E49DEED" w:rsidR="00DE2927" w:rsidRDefault="00DE2927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>
        <w:rPr>
          <w:color w:val="auto"/>
          <w:szCs w:val="24"/>
        </w:rPr>
        <w:t>Shadowbrook Water Line</w:t>
      </w:r>
    </w:p>
    <w:p w14:paraId="7583882D" w14:textId="7912B0AA" w:rsidR="00527158" w:rsidRPr="009E32A1" w:rsidRDefault="00527158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>
        <w:rPr>
          <w:color w:val="auto"/>
          <w:szCs w:val="24"/>
        </w:rPr>
        <w:t>Stormwater Inflow Elimination Project</w:t>
      </w:r>
    </w:p>
    <w:p w14:paraId="1AFC5A77" w14:textId="01E2B24E" w:rsidR="001960D7" w:rsidRPr="009E32A1" w:rsidRDefault="00577EF6" w:rsidP="00125AE8">
      <w:pPr>
        <w:numPr>
          <w:ilvl w:val="1"/>
          <w:numId w:val="2"/>
        </w:numPr>
        <w:ind w:right="0" w:hanging="374"/>
        <w:rPr>
          <w:color w:val="auto"/>
          <w:szCs w:val="24"/>
        </w:rPr>
      </w:pPr>
      <w:r>
        <w:rPr>
          <w:color w:val="auto"/>
          <w:szCs w:val="24"/>
        </w:rPr>
        <w:t>Vice Chair Reappointment</w:t>
      </w:r>
    </w:p>
    <w:p w14:paraId="63CDE4A6" w14:textId="5D38BC13" w:rsidR="00C60D59" w:rsidRDefault="00A7527B" w:rsidP="007D5D4D">
      <w:pPr>
        <w:numPr>
          <w:ilvl w:val="1"/>
          <w:numId w:val="2"/>
        </w:numPr>
        <w:ind w:right="0" w:hanging="360"/>
        <w:rPr>
          <w:color w:val="auto"/>
          <w:szCs w:val="24"/>
        </w:rPr>
      </w:pPr>
      <w:r w:rsidRPr="009E32A1">
        <w:rPr>
          <w:color w:val="auto"/>
          <w:szCs w:val="24"/>
        </w:rPr>
        <w:t>Pum</w:t>
      </w:r>
      <w:r w:rsidR="00C33A17" w:rsidRPr="009E32A1">
        <w:rPr>
          <w:color w:val="auto"/>
          <w:szCs w:val="24"/>
        </w:rPr>
        <w:t xml:space="preserve">ping Report </w:t>
      </w:r>
      <w:r w:rsidR="00F0143C" w:rsidRPr="009E32A1">
        <w:rPr>
          <w:color w:val="auto"/>
          <w:szCs w:val="24"/>
        </w:rPr>
        <w:t xml:space="preserve"> </w:t>
      </w:r>
      <w:r w:rsidR="007D5D4D" w:rsidRPr="009E32A1">
        <w:rPr>
          <w:color w:val="auto"/>
          <w:szCs w:val="24"/>
        </w:rPr>
        <w:t xml:space="preserve"> </w:t>
      </w:r>
      <w:r w:rsidR="00E363A8" w:rsidRPr="009E32A1">
        <w:rPr>
          <w:color w:val="auto"/>
          <w:szCs w:val="24"/>
        </w:rPr>
        <w:t xml:space="preserve"> </w:t>
      </w:r>
    </w:p>
    <w:p w14:paraId="422BB0FA" w14:textId="77777777" w:rsidR="00DE2927" w:rsidRPr="009E32A1" w:rsidRDefault="00DE2927" w:rsidP="00DE2927">
      <w:pPr>
        <w:ind w:left="720" w:right="0" w:firstLine="0"/>
        <w:rPr>
          <w:color w:val="auto"/>
          <w:szCs w:val="24"/>
        </w:rPr>
      </w:pPr>
    </w:p>
    <w:p w14:paraId="4F2A57DB" w14:textId="2D76B2DA" w:rsidR="00144A4C" w:rsidRPr="009E32A1" w:rsidRDefault="00144A4C">
      <w:pPr>
        <w:spacing w:after="8" w:line="259" w:lineRule="auto"/>
        <w:ind w:left="0" w:right="0" w:firstLine="0"/>
        <w:rPr>
          <w:color w:val="auto"/>
          <w:szCs w:val="24"/>
        </w:rPr>
      </w:pPr>
    </w:p>
    <w:p w14:paraId="6101C06D" w14:textId="56FF6F9F" w:rsidR="008E7843" w:rsidRDefault="008E7843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lastRenderedPageBreak/>
        <w:t>ENGINEER’S REPORT</w:t>
      </w:r>
    </w:p>
    <w:p w14:paraId="0676A772" w14:textId="77777777" w:rsidR="008E7843" w:rsidRDefault="008E7843" w:rsidP="008E7843">
      <w:pPr>
        <w:ind w:left="0" w:right="0" w:firstLine="0"/>
        <w:rPr>
          <w:szCs w:val="24"/>
        </w:rPr>
      </w:pPr>
    </w:p>
    <w:p w14:paraId="50BD5418" w14:textId="566A3BED" w:rsidR="00144A4C" w:rsidRPr="009E32A1" w:rsidRDefault="005D3B93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 xml:space="preserve">  </w:t>
      </w:r>
      <w:r w:rsidR="0047458C" w:rsidRPr="009E32A1">
        <w:rPr>
          <w:szCs w:val="24"/>
        </w:rPr>
        <w:t xml:space="preserve">OLD </w:t>
      </w:r>
      <w:r w:rsidR="00E363A8" w:rsidRPr="009E32A1">
        <w:rPr>
          <w:szCs w:val="24"/>
        </w:rPr>
        <w:t xml:space="preserve">BUSINESS  </w:t>
      </w:r>
    </w:p>
    <w:p w14:paraId="75B7557D" w14:textId="732EC31D" w:rsidR="0047458C" w:rsidRPr="009E32A1" w:rsidRDefault="00565A9B" w:rsidP="0047458C">
      <w:pPr>
        <w:pStyle w:val="ListParagraph"/>
        <w:rPr>
          <w:szCs w:val="24"/>
        </w:rPr>
      </w:pPr>
      <w:r w:rsidRPr="009E32A1">
        <w:rPr>
          <w:szCs w:val="24"/>
        </w:rPr>
        <w:t xml:space="preserve">  </w:t>
      </w:r>
      <w:r w:rsidR="00694617" w:rsidRPr="009E32A1">
        <w:rPr>
          <w:szCs w:val="24"/>
        </w:rPr>
        <w:t xml:space="preserve">  </w:t>
      </w:r>
    </w:p>
    <w:p w14:paraId="388CA871" w14:textId="4B09D597" w:rsidR="00AE39B4" w:rsidRPr="009E32A1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9E32A1">
        <w:rPr>
          <w:szCs w:val="24"/>
        </w:rPr>
        <w:t>NEW BUSINESS</w:t>
      </w:r>
    </w:p>
    <w:p w14:paraId="741E08BB" w14:textId="2DFE8654" w:rsidR="00144A4C" w:rsidRPr="009E32A1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9E32A1">
        <w:rPr>
          <w:szCs w:val="24"/>
        </w:rPr>
        <w:t xml:space="preserve"> </w:t>
      </w:r>
    </w:p>
    <w:p w14:paraId="3F41F0FC" w14:textId="0CA49DDB" w:rsidR="00144A4C" w:rsidRPr="009E32A1" w:rsidRDefault="008E7843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 xml:space="preserve"> ADJOURNMENT</w:t>
      </w:r>
    </w:p>
    <w:sectPr w:rsidR="00144A4C" w:rsidRPr="009E32A1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37989"/>
    <w:rsid w:val="00042D50"/>
    <w:rsid w:val="000515ED"/>
    <w:rsid w:val="00054C8C"/>
    <w:rsid w:val="00055964"/>
    <w:rsid w:val="00056633"/>
    <w:rsid w:val="0008707A"/>
    <w:rsid w:val="00093CCE"/>
    <w:rsid w:val="000C2610"/>
    <w:rsid w:val="000D5F71"/>
    <w:rsid w:val="000E1C9A"/>
    <w:rsid w:val="00114278"/>
    <w:rsid w:val="001233A1"/>
    <w:rsid w:val="00125AE8"/>
    <w:rsid w:val="00144A4C"/>
    <w:rsid w:val="00145647"/>
    <w:rsid w:val="00153DBD"/>
    <w:rsid w:val="001553C5"/>
    <w:rsid w:val="001606DC"/>
    <w:rsid w:val="00164157"/>
    <w:rsid w:val="00167756"/>
    <w:rsid w:val="0018172F"/>
    <w:rsid w:val="00190CFE"/>
    <w:rsid w:val="0019234B"/>
    <w:rsid w:val="001956CF"/>
    <w:rsid w:val="001960D7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5489A"/>
    <w:rsid w:val="0029094E"/>
    <w:rsid w:val="002911FB"/>
    <w:rsid w:val="00294256"/>
    <w:rsid w:val="002C7C4D"/>
    <w:rsid w:val="002E3DBF"/>
    <w:rsid w:val="002F32BA"/>
    <w:rsid w:val="003242F6"/>
    <w:rsid w:val="00325CAC"/>
    <w:rsid w:val="00327311"/>
    <w:rsid w:val="00327614"/>
    <w:rsid w:val="0033222C"/>
    <w:rsid w:val="00335D2E"/>
    <w:rsid w:val="00353032"/>
    <w:rsid w:val="00374B21"/>
    <w:rsid w:val="0038284A"/>
    <w:rsid w:val="00395732"/>
    <w:rsid w:val="003A3732"/>
    <w:rsid w:val="003B63ED"/>
    <w:rsid w:val="003F4525"/>
    <w:rsid w:val="00405365"/>
    <w:rsid w:val="0040649B"/>
    <w:rsid w:val="00411B77"/>
    <w:rsid w:val="00415A39"/>
    <w:rsid w:val="004216A5"/>
    <w:rsid w:val="004455DF"/>
    <w:rsid w:val="00452072"/>
    <w:rsid w:val="004536B8"/>
    <w:rsid w:val="004576DA"/>
    <w:rsid w:val="00470F0A"/>
    <w:rsid w:val="004739CE"/>
    <w:rsid w:val="0047458C"/>
    <w:rsid w:val="0047627E"/>
    <w:rsid w:val="004A0952"/>
    <w:rsid w:val="004A7B31"/>
    <w:rsid w:val="004B77C5"/>
    <w:rsid w:val="004C0FDD"/>
    <w:rsid w:val="004C23E1"/>
    <w:rsid w:val="004C6E62"/>
    <w:rsid w:val="004D3A82"/>
    <w:rsid w:val="004D4F0D"/>
    <w:rsid w:val="004D7919"/>
    <w:rsid w:val="004F3F70"/>
    <w:rsid w:val="00520396"/>
    <w:rsid w:val="00527158"/>
    <w:rsid w:val="00532F6B"/>
    <w:rsid w:val="00543128"/>
    <w:rsid w:val="0054317E"/>
    <w:rsid w:val="00565A9B"/>
    <w:rsid w:val="00574313"/>
    <w:rsid w:val="00577EF6"/>
    <w:rsid w:val="00592ED3"/>
    <w:rsid w:val="005B73BF"/>
    <w:rsid w:val="005D0F36"/>
    <w:rsid w:val="005D3B93"/>
    <w:rsid w:val="005E000F"/>
    <w:rsid w:val="005E4D45"/>
    <w:rsid w:val="0060270F"/>
    <w:rsid w:val="0061619F"/>
    <w:rsid w:val="00626097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429C5"/>
    <w:rsid w:val="0077314A"/>
    <w:rsid w:val="00780CF5"/>
    <w:rsid w:val="007864D1"/>
    <w:rsid w:val="0079667F"/>
    <w:rsid w:val="007D243F"/>
    <w:rsid w:val="007D5D4D"/>
    <w:rsid w:val="007D6D0A"/>
    <w:rsid w:val="007E2CF8"/>
    <w:rsid w:val="007F34B1"/>
    <w:rsid w:val="00807A76"/>
    <w:rsid w:val="008114E0"/>
    <w:rsid w:val="00811B79"/>
    <w:rsid w:val="008155E4"/>
    <w:rsid w:val="00827A22"/>
    <w:rsid w:val="00847DD1"/>
    <w:rsid w:val="008510A7"/>
    <w:rsid w:val="00880401"/>
    <w:rsid w:val="008A2C40"/>
    <w:rsid w:val="008B26A2"/>
    <w:rsid w:val="008C09A0"/>
    <w:rsid w:val="008C200E"/>
    <w:rsid w:val="008C514C"/>
    <w:rsid w:val="008E7843"/>
    <w:rsid w:val="00923CC4"/>
    <w:rsid w:val="00924F6C"/>
    <w:rsid w:val="009331BE"/>
    <w:rsid w:val="00935FAE"/>
    <w:rsid w:val="00951AA6"/>
    <w:rsid w:val="00985703"/>
    <w:rsid w:val="00987864"/>
    <w:rsid w:val="009929A9"/>
    <w:rsid w:val="00993C10"/>
    <w:rsid w:val="009971E0"/>
    <w:rsid w:val="009C6C0C"/>
    <w:rsid w:val="009D1996"/>
    <w:rsid w:val="009D2215"/>
    <w:rsid w:val="009E32A1"/>
    <w:rsid w:val="009F0252"/>
    <w:rsid w:val="009F248A"/>
    <w:rsid w:val="009F690C"/>
    <w:rsid w:val="00A15C80"/>
    <w:rsid w:val="00A36777"/>
    <w:rsid w:val="00A4617C"/>
    <w:rsid w:val="00A5106F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64A91"/>
    <w:rsid w:val="00B77CF5"/>
    <w:rsid w:val="00B93E32"/>
    <w:rsid w:val="00B940F1"/>
    <w:rsid w:val="00BD051F"/>
    <w:rsid w:val="00BD388D"/>
    <w:rsid w:val="00BF10B4"/>
    <w:rsid w:val="00BF7C98"/>
    <w:rsid w:val="00C03329"/>
    <w:rsid w:val="00C13642"/>
    <w:rsid w:val="00C13855"/>
    <w:rsid w:val="00C22A69"/>
    <w:rsid w:val="00C30A7E"/>
    <w:rsid w:val="00C33A17"/>
    <w:rsid w:val="00C37F39"/>
    <w:rsid w:val="00C42403"/>
    <w:rsid w:val="00C55B53"/>
    <w:rsid w:val="00C60D59"/>
    <w:rsid w:val="00C832FB"/>
    <w:rsid w:val="00C955C7"/>
    <w:rsid w:val="00CA0990"/>
    <w:rsid w:val="00CA3A1D"/>
    <w:rsid w:val="00CD0BAD"/>
    <w:rsid w:val="00CD261D"/>
    <w:rsid w:val="00CD6581"/>
    <w:rsid w:val="00CE00A9"/>
    <w:rsid w:val="00CE4F62"/>
    <w:rsid w:val="00CF780A"/>
    <w:rsid w:val="00D14154"/>
    <w:rsid w:val="00D16A6B"/>
    <w:rsid w:val="00D30A07"/>
    <w:rsid w:val="00D37E9E"/>
    <w:rsid w:val="00D8701F"/>
    <w:rsid w:val="00DB11E5"/>
    <w:rsid w:val="00DB4FAA"/>
    <w:rsid w:val="00DC26DF"/>
    <w:rsid w:val="00DC27FF"/>
    <w:rsid w:val="00DC6C57"/>
    <w:rsid w:val="00DE1912"/>
    <w:rsid w:val="00DE2927"/>
    <w:rsid w:val="00DF31EC"/>
    <w:rsid w:val="00DF6DEE"/>
    <w:rsid w:val="00E03093"/>
    <w:rsid w:val="00E11067"/>
    <w:rsid w:val="00E11139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B36EE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6</cp:revision>
  <cp:lastPrinted>2024-11-13T19:45:00Z</cp:lastPrinted>
  <dcterms:created xsi:type="dcterms:W3CDTF">2024-11-13T15:00:00Z</dcterms:created>
  <dcterms:modified xsi:type="dcterms:W3CDTF">2024-11-13T22:05:00Z</dcterms:modified>
</cp:coreProperties>
</file>